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43AF0" w14:textId="77777777" w:rsidR="00924622" w:rsidRDefault="00924622" w:rsidP="00D312B8">
      <w:pPr>
        <w:jc w:val="center"/>
        <w:rPr>
          <w:rFonts w:ascii="DIN-Regular" w:hAnsi="DIN-Regular"/>
          <w:b/>
          <w:sz w:val="32"/>
        </w:rPr>
      </w:pPr>
    </w:p>
    <w:p w14:paraId="6C4EDABC" w14:textId="77777777" w:rsidR="00D312B8" w:rsidRPr="00F712E8" w:rsidRDefault="00D312B8" w:rsidP="00D312B8">
      <w:pPr>
        <w:jc w:val="center"/>
        <w:rPr>
          <w:rFonts w:ascii="DIN-Regular" w:hAnsi="DIN-Regular"/>
          <w:b/>
          <w:sz w:val="32"/>
        </w:rPr>
      </w:pPr>
      <w:r w:rsidRPr="00F712E8">
        <w:rPr>
          <w:rFonts w:ascii="DIN-Regular" w:hAnsi="DIN-Regular"/>
          <w:b/>
          <w:sz w:val="32"/>
        </w:rPr>
        <w:t>COMUNICATO STAMPA</w:t>
      </w:r>
    </w:p>
    <w:p w14:paraId="282A5309" w14:textId="2B36FE2E" w:rsidR="00D312B8" w:rsidRPr="00F712E8" w:rsidRDefault="00171B19" w:rsidP="00D312B8">
      <w:pPr>
        <w:jc w:val="center"/>
        <w:rPr>
          <w:rFonts w:ascii="DIN-Regular" w:hAnsi="DIN-Regular"/>
        </w:rPr>
      </w:pPr>
      <w:r>
        <w:rPr>
          <w:rFonts w:ascii="DIN-Regular" w:hAnsi="DIN-Regular"/>
        </w:rPr>
        <w:t xml:space="preserve">Milano, </w:t>
      </w:r>
      <w:r w:rsidR="00CF7B8D">
        <w:rPr>
          <w:rFonts w:ascii="DIN-Regular" w:hAnsi="DIN-Regular"/>
        </w:rPr>
        <w:t>20</w:t>
      </w:r>
      <w:r>
        <w:rPr>
          <w:rFonts w:ascii="DIN-Regular" w:hAnsi="DIN-Regular"/>
        </w:rPr>
        <w:t xml:space="preserve"> luglio</w:t>
      </w:r>
      <w:r w:rsidR="00D312B8" w:rsidRPr="00F712E8">
        <w:rPr>
          <w:rFonts w:ascii="DIN-Regular" w:hAnsi="DIN-Regular"/>
        </w:rPr>
        <w:t xml:space="preserve"> 2014</w:t>
      </w:r>
    </w:p>
    <w:p w14:paraId="7AC05A1B" w14:textId="77777777" w:rsidR="00D312B8" w:rsidRPr="00F712E8" w:rsidRDefault="00D312B8" w:rsidP="00D312B8">
      <w:pPr>
        <w:jc w:val="center"/>
        <w:rPr>
          <w:rFonts w:ascii="DIN-Regular" w:hAnsi="DIN-Regular"/>
        </w:rPr>
      </w:pPr>
    </w:p>
    <w:p w14:paraId="404DB5D8" w14:textId="7F8C97D6" w:rsidR="00D312B8" w:rsidRPr="00F712E8" w:rsidRDefault="007512BA" w:rsidP="00D312B8">
      <w:pPr>
        <w:jc w:val="center"/>
        <w:rPr>
          <w:rFonts w:ascii="DIN-Regular" w:hAnsi="DIN-Regular"/>
          <w:sz w:val="20"/>
          <w:szCs w:val="20"/>
        </w:rPr>
      </w:pPr>
      <w:r>
        <w:rPr>
          <w:rFonts w:ascii="DIN-Regular" w:hAnsi="DIN-Regular"/>
          <w:sz w:val="20"/>
          <w:szCs w:val="20"/>
        </w:rPr>
        <w:t>I</w:t>
      </w:r>
      <w:r w:rsidR="00F11245">
        <w:rPr>
          <w:rFonts w:ascii="DIN-Regular" w:hAnsi="DIN-Regular"/>
          <w:sz w:val="20"/>
          <w:szCs w:val="20"/>
        </w:rPr>
        <w:t>nteressanti interventi alla p</w:t>
      </w:r>
      <w:r w:rsidR="00CF7B8D">
        <w:rPr>
          <w:rFonts w:ascii="DIN-Regular" w:hAnsi="DIN-Regular"/>
          <w:sz w:val="20"/>
          <w:szCs w:val="20"/>
        </w:rPr>
        <w:t>resentazione del Design For 2015</w:t>
      </w:r>
      <w:r w:rsidR="00730888">
        <w:rPr>
          <w:rFonts w:ascii="DIN-Regular" w:hAnsi="DIN-Regular"/>
          <w:sz w:val="20"/>
          <w:szCs w:val="20"/>
        </w:rPr>
        <w:t xml:space="preserve"> in Triennale  </w:t>
      </w:r>
    </w:p>
    <w:p w14:paraId="365D2D0D" w14:textId="66DF81CB" w:rsidR="00A01145" w:rsidRPr="00255BCD" w:rsidRDefault="00255BCD" w:rsidP="00AA3D70">
      <w:pPr>
        <w:jc w:val="center"/>
        <w:rPr>
          <w:rFonts w:ascii="DIN-Regular" w:hAnsi="DIN-Regular"/>
          <w:b/>
          <w:color w:val="389ADD"/>
          <w:sz w:val="28"/>
          <w:szCs w:val="28"/>
        </w:rPr>
      </w:pPr>
      <w:r w:rsidRPr="00255BCD">
        <w:rPr>
          <w:rFonts w:ascii="DIN-Regular" w:hAnsi="DIN-Regular"/>
          <w:b/>
          <w:color w:val="389ADD"/>
          <w:sz w:val="52"/>
        </w:rPr>
        <w:t xml:space="preserve">GRANDE RISCONTRO </w:t>
      </w:r>
      <w:r>
        <w:rPr>
          <w:rFonts w:ascii="DIN-Regular" w:hAnsi="DIN-Regular"/>
          <w:b/>
          <w:color w:val="389ADD"/>
          <w:sz w:val="52"/>
        </w:rPr>
        <w:t xml:space="preserve">IN TRIENNALE </w:t>
      </w:r>
      <w:r w:rsidRPr="00255BCD">
        <w:rPr>
          <w:rFonts w:ascii="DIN-Regular" w:hAnsi="DIN-Regular"/>
          <w:b/>
          <w:color w:val="389ADD"/>
          <w:sz w:val="52"/>
        </w:rPr>
        <w:t xml:space="preserve">PER </w:t>
      </w:r>
      <w:r w:rsidR="00AA3D70" w:rsidRPr="00255BCD">
        <w:rPr>
          <w:rFonts w:ascii="DIN-Regular" w:hAnsi="DIN-Regular"/>
          <w:b/>
          <w:color w:val="389ADD"/>
          <w:sz w:val="52"/>
        </w:rPr>
        <w:t>DESIGN FOR 201</w:t>
      </w:r>
      <w:r w:rsidR="00CF7B8D">
        <w:rPr>
          <w:rFonts w:ascii="DIN-Regular" w:hAnsi="DIN-Regular"/>
          <w:b/>
          <w:color w:val="389ADD"/>
          <w:sz w:val="52"/>
        </w:rPr>
        <w:t>5</w:t>
      </w:r>
    </w:p>
    <w:p w14:paraId="176E9DE4" w14:textId="47048D1C" w:rsidR="00D312B8" w:rsidRPr="00F712E8" w:rsidRDefault="00171B19" w:rsidP="00D312B8">
      <w:pPr>
        <w:jc w:val="center"/>
        <w:rPr>
          <w:rFonts w:ascii="DIN-Regular" w:hAnsi="DIN-Regular"/>
          <w:b/>
          <w:sz w:val="32"/>
        </w:rPr>
      </w:pPr>
      <w:r>
        <w:rPr>
          <w:rFonts w:ascii="DIN-Regular" w:hAnsi="DIN-Regular"/>
          <w:b/>
          <w:sz w:val="32"/>
        </w:rPr>
        <w:t>#</w:t>
      </w:r>
      <w:proofErr w:type="spellStart"/>
      <w:r w:rsidR="00E82509">
        <w:rPr>
          <w:rFonts w:ascii="DIN-Regular" w:hAnsi="DIN-Regular"/>
          <w:b/>
          <w:sz w:val="32"/>
        </w:rPr>
        <w:t>t</w:t>
      </w:r>
      <w:r w:rsidR="003C74A3">
        <w:rPr>
          <w:rFonts w:ascii="DIN-Regular" w:hAnsi="DIN-Regular"/>
          <w:b/>
          <w:sz w:val="32"/>
        </w:rPr>
        <w:t>riennale</w:t>
      </w:r>
      <w:r w:rsidR="00E82509">
        <w:rPr>
          <w:rFonts w:ascii="DIN-Regular" w:hAnsi="DIN-Regular"/>
          <w:b/>
          <w:sz w:val="32"/>
        </w:rPr>
        <w:t>m</w:t>
      </w:r>
      <w:r w:rsidR="00FD74A5">
        <w:rPr>
          <w:rFonts w:ascii="DIN-Regular" w:hAnsi="DIN-Regular"/>
          <w:b/>
          <w:sz w:val="32"/>
        </w:rPr>
        <w:t>ilano</w:t>
      </w:r>
      <w:proofErr w:type="spellEnd"/>
    </w:p>
    <w:p w14:paraId="09ABF758" w14:textId="77777777" w:rsidR="00D312B8" w:rsidRPr="00F712E8" w:rsidRDefault="00D312B8" w:rsidP="00D312B8">
      <w:pPr>
        <w:jc w:val="both"/>
        <w:rPr>
          <w:rFonts w:ascii="DIN-Regular" w:hAnsi="DIN-Regular"/>
          <w:b/>
        </w:rPr>
      </w:pPr>
    </w:p>
    <w:p w14:paraId="6788A78A" w14:textId="6971A4AE" w:rsidR="00F11245" w:rsidRDefault="00CF7B8D" w:rsidP="00D312B8">
      <w:pPr>
        <w:jc w:val="both"/>
        <w:rPr>
          <w:rFonts w:ascii="DIN-Regular" w:hAnsi="DIN-Regular"/>
          <w:b/>
          <w:sz w:val="20"/>
          <w:szCs w:val="20"/>
        </w:rPr>
      </w:pPr>
      <w:r>
        <w:rPr>
          <w:rFonts w:ascii="DIN-Regular" w:hAnsi="DIN-Regular"/>
          <w:b/>
          <w:sz w:val="20"/>
          <w:szCs w:val="20"/>
        </w:rPr>
        <w:t>Si è svolta</w:t>
      </w:r>
      <w:r w:rsidR="00F11245">
        <w:rPr>
          <w:rFonts w:ascii="DIN-Regular" w:hAnsi="DIN-Regular"/>
          <w:b/>
          <w:sz w:val="20"/>
          <w:szCs w:val="20"/>
        </w:rPr>
        <w:t xml:space="preserve"> </w:t>
      </w:r>
      <w:r>
        <w:rPr>
          <w:rFonts w:ascii="DIN-Regular" w:hAnsi="DIN-Regular"/>
          <w:b/>
          <w:sz w:val="20"/>
          <w:szCs w:val="20"/>
        </w:rPr>
        <w:t xml:space="preserve">qualche giorno </w:t>
      </w:r>
      <w:r w:rsidR="002D1FF8">
        <w:rPr>
          <w:rFonts w:ascii="DIN-Regular" w:hAnsi="DIN-Regular"/>
          <w:b/>
          <w:sz w:val="20"/>
          <w:szCs w:val="20"/>
        </w:rPr>
        <w:t xml:space="preserve">fa la </w:t>
      </w:r>
      <w:r>
        <w:rPr>
          <w:rFonts w:ascii="DIN-Regular" w:hAnsi="DIN-Regular"/>
          <w:b/>
          <w:sz w:val="20"/>
          <w:szCs w:val="20"/>
        </w:rPr>
        <w:t>presentazione di Design For 2015</w:t>
      </w:r>
      <w:r w:rsidR="00F11245">
        <w:rPr>
          <w:rFonts w:ascii="DIN-Regular" w:hAnsi="DIN-Regular"/>
          <w:b/>
          <w:sz w:val="20"/>
          <w:szCs w:val="20"/>
        </w:rPr>
        <w:t xml:space="preserve"> </w:t>
      </w:r>
      <w:r w:rsidR="002D1FF8">
        <w:rPr>
          <w:rFonts w:ascii="DIN-Regular" w:hAnsi="DIN-Regular"/>
          <w:b/>
          <w:sz w:val="20"/>
          <w:szCs w:val="20"/>
        </w:rPr>
        <w:t>presso la</w:t>
      </w:r>
      <w:r w:rsidR="00F11245">
        <w:rPr>
          <w:rFonts w:ascii="DIN-Regular" w:hAnsi="DIN-Regular"/>
          <w:b/>
          <w:sz w:val="20"/>
          <w:szCs w:val="20"/>
        </w:rPr>
        <w:t xml:space="preserve"> </w:t>
      </w:r>
      <w:r w:rsidR="00351CC8">
        <w:rPr>
          <w:rFonts w:ascii="DIN-Regular" w:hAnsi="DIN-Regular"/>
          <w:b/>
          <w:sz w:val="20"/>
          <w:szCs w:val="20"/>
        </w:rPr>
        <w:t xml:space="preserve">Triennale di Milano, </w:t>
      </w:r>
      <w:r w:rsidR="002D1FF8">
        <w:rPr>
          <w:rFonts w:ascii="DIN-Regular" w:hAnsi="DIN-Regular"/>
          <w:b/>
          <w:sz w:val="20"/>
          <w:szCs w:val="20"/>
        </w:rPr>
        <w:t>con</w:t>
      </w:r>
      <w:r w:rsidR="00F11245">
        <w:rPr>
          <w:rFonts w:ascii="DIN-Regular" w:hAnsi="DIN-Regular"/>
          <w:b/>
          <w:sz w:val="20"/>
          <w:szCs w:val="20"/>
        </w:rPr>
        <w:t xml:space="preserve"> l’intervento di tutti gli ospiti, personalità di spicco di realtà differenti ma tutte strettamente correlate al mondo del design e del Made in </w:t>
      </w:r>
      <w:proofErr w:type="spellStart"/>
      <w:r w:rsidR="00F11245">
        <w:rPr>
          <w:rFonts w:ascii="DIN-Regular" w:hAnsi="DIN-Regular"/>
          <w:b/>
          <w:sz w:val="20"/>
          <w:szCs w:val="20"/>
        </w:rPr>
        <w:t>Italy</w:t>
      </w:r>
      <w:proofErr w:type="spellEnd"/>
      <w:r w:rsidR="00F11245">
        <w:rPr>
          <w:rFonts w:ascii="DIN-Regular" w:hAnsi="DIN-Regular"/>
          <w:b/>
          <w:sz w:val="20"/>
          <w:szCs w:val="20"/>
        </w:rPr>
        <w:t xml:space="preserve">. La </w:t>
      </w:r>
      <w:r>
        <w:rPr>
          <w:rFonts w:ascii="DIN-Regular" w:hAnsi="DIN-Regular"/>
          <w:b/>
          <w:sz w:val="20"/>
          <w:szCs w:val="20"/>
        </w:rPr>
        <w:t>quarta</w:t>
      </w:r>
      <w:r w:rsidR="00DF2E67">
        <w:rPr>
          <w:rFonts w:ascii="DIN-Regular" w:hAnsi="DIN-Regular"/>
          <w:b/>
          <w:sz w:val="20"/>
          <w:szCs w:val="20"/>
        </w:rPr>
        <w:t xml:space="preserve"> edizione accoglie il favore della stampa, di</w:t>
      </w:r>
      <w:r w:rsidR="00F11245">
        <w:rPr>
          <w:rFonts w:ascii="DIN-Regular" w:hAnsi="DIN-Regular"/>
          <w:b/>
          <w:sz w:val="20"/>
          <w:szCs w:val="20"/>
        </w:rPr>
        <w:t xml:space="preserve"> designer e aziende del settore.</w:t>
      </w:r>
    </w:p>
    <w:p w14:paraId="49A196C3" w14:textId="77777777" w:rsidR="002709CA" w:rsidRDefault="002709CA" w:rsidP="00D312B8">
      <w:pPr>
        <w:jc w:val="both"/>
        <w:rPr>
          <w:rFonts w:ascii="DIN-Regular" w:hAnsi="DIN-Regular"/>
          <w:b/>
          <w:sz w:val="20"/>
          <w:szCs w:val="20"/>
        </w:rPr>
      </w:pPr>
    </w:p>
    <w:p w14:paraId="71635D6A" w14:textId="08EBAFCD" w:rsidR="00F11245" w:rsidRDefault="00CF7B8D" w:rsidP="00270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Pr>
          <w:rFonts w:ascii="DIN-Regular" w:hAnsi="DIN-Regular" w:cs="Trebuchet MS"/>
          <w:sz w:val="20"/>
          <w:szCs w:val="20"/>
        </w:rPr>
        <w:t>Con la pubblicazione di</w:t>
      </w:r>
      <w:r w:rsidR="002709CA">
        <w:rPr>
          <w:rFonts w:ascii="DIN-Regular" w:hAnsi="DIN-Regular" w:cs="Trebuchet MS"/>
          <w:sz w:val="20"/>
          <w:szCs w:val="20"/>
        </w:rPr>
        <w:t xml:space="preserve"> </w:t>
      </w:r>
      <w:r>
        <w:rPr>
          <w:rFonts w:ascii="DIN-Regular" w:hAnsi="DIN-Regular" w:cs="Trebuchet MS"/>
          <w:b/>
          <w:sz w:val="20"/>
          <w:szCs w:val="20"/>
        </w:rPr>
        <w:t>Design For 2015</w:t>
      </w:r>
      <w:r w:rsidR="002709CA">
        <w:rPr>
          <w:rFonts w:ascii="DIN-Regular" w:hAnsi="DIN-Regular" w:cs="Trebuchet MS"/>
          <w:sz w:val="20"/>
          <w:szCs w:val="20"/>
        </w:rPr>
        <w:t xml:space="preserve"> </w:t>
      </w:r>
      <w:r>
        <w:rPr>
          <w:rFonts w:ascii="DIN-Regular" w:hAnsi="DIN-Regular" w:cs="Trebuchet MS"/>
          <w:sz w:val="20"/>
          <w:szCs w:val="20"/>
        </w:rPr>
        <w:t>gli obiettivi hanno puntato in alto portando alla realizzazione di un volume edito sia in italiano che inglese, distribuito nelle maggiori capitali Europee e disponibile anche in versione digitale</w:t>
      </w:r>
      <w:r w:rsidR="00F11245">
        <w:rPr>
          <w:rFonts w:ascii="DIN-Regular" w:hAnsi="DIN-Regular" w:cs="Trebuchet MS"/>
          <w:sz w:val="20"/>
          <w:szCs w:val="20"/>
        </w:rPr>
        <w:t xml:space="preserve">. </w:t>
      </w:r>
      <w:r>
        <w:rPr>
          <w:rFonts w:ascii="DIN-Regular" w:hAnsi="DIN-Regular" w:cs="Trebuchet MS"/>
          <w:sz w:val="20"/>
          <w:szCs w:val="20"/>
        </w:rPr>
        <w:t>I</w:t>
      </w:r>
      <w:r w:rsidR="00F11245">
        <w:rPr>
          <w:rFonts w:ascii="DIN-Regular" w:hAnsi="DIN-Regular" w:cs="Trebuchet MS"/>
          <w:sz w:val="20"/>
          <w:szCs w:val="20"/>
        </w:rPr>
        <w:t xml:space="preserve"> presenti hanno potuto ascoltare</w:t>
      </w:r>
      <w:r>
        <w:rPr>
          <w:rFonts w:ascii="DIN-Regular" w:hAnsi="DIN-Regular" w:cs="Trebuchet MS"/>
          <w:sz w:val="20"/>
          <w:szCs w:val="20"/>
        </w:rPr>
        <w:t xml:space="preserve"> la storia, l’evoluzione e le novità di Design For grazie</w:t>
      </w:r>
      <w:r w:rsidR="00F11245">
        <w:rPr>
          <w:rFonts w:ascii="DIN-Regular" w:hAnsi="DIN-Regular" w:cs="Trebuchet MS"/>
          <w:sz w:val="20"/>
          <w:szCs w:val="20"/>
        </w:rPr>
        <w:t xml:space="preserve"> </w:t>
      </w:r>
      <w:r>
        <w:rPr>
          <w:rFonts w:ascii="DIN-Regular" w:hAnsi="DIN-Regular" w:cs="Trebuchet MS"/>
          <w:sz w:val="20"/>
          <w:szCs w:val="20"/>
        </w:rPr>
        <w:t>all’</w:t>
      </w:r>
      <w:r w:rsidR="00F11245">
        <w:rPr>
          <w:rFonts w:ascii="DIN-Regular" w:hAnsi="DIN-Regular" w:cs="Trebuchet MS"/>
          <w:sz w:val="20"/>
          <w:szCs w:val="20"/>
        </w:rPr>
        <w:t>intervent</w:t>
      </w:r>
      <w:r>
        <w:rPr>
          <w:rFonts w:ascii="DIN-Regular" w:hAnsi="DIN-Regular" w:cs="Trebuchet MS"/>
          <w:sz w:val="20"/>
          <w:szCs w:val="20"/>
        </w:rPr>
        <w:t>o</w:t>
      </w:r>
      <w:r w:rsidR="00F11245">
        <w:rPr>
          <w:rFonts w:ascii="DIN-Regular" w:hAnsi="DIN-Regular" w:cs="Trebuchet MS"/>
          <w:sz w:val="20"/>
          <w:szCs w:val="20"/>
        </w:rPr>
        <w:t xml:space="preserve"> degli ospiti, che hanno in modo diverso potuto approfondire i contatti con il libro</w:t>
      </w:r>
      <w:r w:rsidR="00DF2E67">
        <w:rPr>
          <w:rFonts w:ascii="DIN-Regular" w:hAnsi="DIN-Regular" w:cs="Trebuchet MS"/>
          <w:sz w:val="20"/>
          <w:szCs w:val="20"/>
        </w:rPr>
        <w:t>-</w:t>
      </w:r>
      <w:r w:rsidR="00F11245">
        <w:rPr>
          <w:rFonts w:ascii="DIN-Regular" w:hAnsi="DIN-Regular" w:cs="Trebuchet MS"/>
          <w:sz w:val="20"/>
          <w:szCs w:val="20"/>
        </w:rPr>
        <w:t xml:space="preserve">catalogo edito per la prima volta nel 2011. </w:t>
      </w:r>
    </w:p>
    <w:p w14:paraId="59D7DFAD" w14:textId="77777777" w:rsidR="00F11245" w:rsidRDefault="00F11245" w:rsidP="00270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56D2634D" w14:textId="56C1B984" w:rsidR="00F11245" w:rsidRDefault="00F11245" w:rsidP="00270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Pr>
          <w:rFonts w:ascii="DIN-Regular" w:hAnsi="DIN-Regular" w:cs="Trebuchet MS"/>
          <w:sz w:val="20"/>
          <w:szCs w:val="20"/>
        </w:rPr>
        <w:t xml:space="preserve">Dall’apertura del portale web </w:t>
      </w:r>
      <w:r w:rsidRPr="00DF2E67">
        <w:rPr>
          <w:rFonts w:ascii="DIN-Regular" w:hAnsi="DIN-Regular" w:cs="Trebuchet MS"/>
          <w:b/>
          <w:sz w:val="20"/>
          <w:szCs w:val="20"/>
        </w:rPr>
        <w:t>Promotedesign.it</w:t>
      </w:r>
      <w:r>
        <w:rPr>
          <w:rFonts w:ascii="DIN-Regular" w:hAnsi="DIN-Regular" w:cs="Trebuchet MS"/>
          <w:sz w:val="20"/>
          <w:szCs w:val="20"/>
        </w:rPr>
        <w:t xml:space="preserve">, racconta </w:t>
      </w:r>
      <w:r w:rsidRPr="00DF2E67">
        <w:rPr>
          <w:rFonts w:ascii="DIN-Regular" w:hAnsi="DIN-Regular" w:cs="Trebuchet MS"/>
          <w:b/>
          <w:sz w:val="20"/>
          <w:szCs w:val="20"/>
        </w:rPr>
        <w:t>Enzo Carbone</w:t>
      </w:r>
      <w:r>
        <w:rPr>
          <w:rFonts w:ascii="DIN-Regular" w:hAnsi="DIN-Regular" w:cs="Trebuchet MS"/>
          <w:sz w:val="20"/>
          <w:szCs w:val="20"/>
        </w:rPr>
        <w:t>, ideatore dell’intero progetto, le cose sono molto cambiate. Il forte riscontro da parte dei giovani designer iscritti al portale ha portato a uno studio più attento delle</w:t>
      </w:r>
      <w:r w:rsidR="00CF7B8D">
        <w:rPr>
          <w:rFonts w:ascii="DIN-Regular" w:hAnsi="DIN-Regular" w:cs="Trebuchet MS"/>
          <w:sz w:val="20"/>
          <w:szCs w:val="20"/>
        </w:rPr>
        <w:t xml:space="preserve"> loro esigenze. Da qui</w:t>
      </w:r>
      <w:r>
        <w:rPr>
          <w:rFonts w:ascii="DIN-Regular" w:hAnsi="DIN-Regular" w:cs="Trebuchet MS"/>
          <w:sz w:val="20"/>
          <w:szCs w:val="20"/>
        </w:rPr>
        <w:t xml:space="preserve"> </w:t>
      </w:r>
      <w:r w:rsidR="00CF7B8D">
        <w:rPr>
          <w:rFonts w:ascii="DIN-Regular" w:hAnsi="DIN-Regular" w:cs="Trebuchet MS"/>
          <w:sz w:val="20"/>
          <w:szCs w:val="20"/>
        </w:rPr>
        <w:t xml:space="preserve">il lancio della quinta edizione del progetto, </w:t>
      </w:r>
      <w:r w:rsidR="00CF7B8D" w:rsidRPr="008C6E71">
        <w:rPr>
          <w:rFonts w:ascii="DIN-Regular" w:hAnsi="DIN-Regular" w:cs="Trebuchet MS"/>
          <w:b/>
          <w:sz w:val="20"/>
          <w:szCs w:val="20"/>
        </w:rPr>
        <w:t>Design For 2016</w:t>
      </w:r>
      <w:r w:rsidR="00CF7B8D">
        <w:rPr>
          <w:rFonts w:ascii="DIN-Regular" w:hAnsi="DIN-Regular" w:cs="Trebuchet MS"/>
          <w:sz w:val="20"/>
          <w:szCs w:val="20"/>
        </w:rPr>
        <w:t xml:space="preserve">, che per l’occasione vi </w:t>
      </w:r>
      <w:r w:rsidR="002D1FF8">
        <w:rPr>
          <w:rFonts w:ascii="DIN-Regular" w:hAnsi="DIN-Regular" w:cs="Trebuchet MS"/>
          <w:sz w:val="20"/>
          <w:szCs w:val="20"/>
        </w:rPr>
        <w:t>“</w:t>
      </w:r>
      <w:r w:rsidR="00CF7B8D">
        <w:rPr>
          <w:rFonts w:ascii="DIN-Regular" w:hAnsi="DIN-Regular" w:cs="Trebuchet MS"/>
          <w:sz w:val="20"/>
          <w:szCs w:val="20"/>
        </w:rPr>
        <w:t>veste</w:t>
      </w:r>
      <w:r w:rsidR="002D1FF8">
        <w:rPr>
          <w:rFonts w:ascii="DIN-Regular" w:hAnsi="DIN-Regular" w:cs="Trebuchet MS"/>
          <w:sz w:val="20"/>
          <w:szCs w:val="20"/>
        </w:rPr>
        <w:t>”</w:t>
      </w:r>
      <w:r w:rsidR="00CF7B8D">
        <w:rPr>
          <w:rFonts w:ascii="DIN-Regular" w:hAnsi="DIN-Regular" w:cs="Trebuchet MS"/>
          <w:sz w:val="20"/>
          <w:szCs w:val="20"/>
        </w:rPr>
        <w:t xml:space="preserve"> di importanti novità, come la partnership con </w:t>
      </w:r>
      <w:r w:rsidR="008C6E71">
        <w:rPr>
          <w:rFonts w:ascii="DIN-Regular" w:hAnsi="DIN-Regular" w:cs="Trebuchet MS"/>
          <w:sz w:val="20"/>
          <w:szCs w:val="20"/>
        </w:rPr>
        <w:t xml:space="preserve">i Corsi di Alta Formazione del </w:t>
      </w:r>
      <w:proofErr w:type="spellStart"/>
      <w:r w:rsidR="008C6E71" w:rsidRPr="008C6E71">
        <w:rPr>
          <w:rFonts w:ascii="DIN-Regular" w:hAnsi="DIN-Regular" w:cs="Trebuchet MS"/>
          <w:b/>
          <w:sz w:val="20"/>
          <w:szCs w:val="20"/>
        </w:rPr>
        <w:t>Poli.design</w:t>
      </w:r>
      <w:proofErr w:type="spellEnd"/>
      <w:r w:rsidR="008C6E71">
        <w:rPr>
          <w:rFonts w:ascii="DIN-Regular" w:hAnsi="DIN-Regular" w:cs="Trebuchet MS"/>
          <w:sz w:val="20"/>
          <w:szCs w:val="20"/>
        </w:rPr>
        <w:t xml:space="preserve">, diretti dalla sapiente esperienze di </w:t>
      </w:r>
      <w:r w:rsidR="008C6E71" w:rsidRPr="008C6E71">
        <w:rPr>
          <w:rFonts w:ascii="DIN-Regular" w:hAnsi="DIN-Regular" w:cs="Trebuchet MS"/>
          <w:b/>
          <w:sz w:val="20"/>
          <w:szCs w:val="20"/>
        </w:rPr>
        <w:t>Gianpietro Sacchi</w:t>
      </w:r>
      <w:r w:rsidR="008C6E71">
        <w:rPr>
          <w:rFonts w:ascii="DIN-Regular" w:hAnsi="DIN-Regular" w:cs="Trebuchet MS"/>
          <w:sz w:val="20"/>
          <w:szCs w:val="20"/>
        </w:rPr>
        <w:t xml:space="preserve"> e </w:t>
      </w:r>
      <w:r w:rsidR="008C6E71" w:rsidRPr="008C6E71">
        <w:rPr>
          <w:rFonts w:ascii="DIN-Regular" w:hAnsi="DIN-Regular" w:cs="Trebuchet MS"/>
          <w:b/>
          <w:sz w:val="20"/>
          <w:szCs w:val="20"/>
        </w:rPr>
        <w:t xml:space="preserve">Alberto </w:t>
      </w:r>
      <w:proofErr w:type="spellStart"/>
      <w:r w:rsidR="008C6E71" w:rsidRPr="008C6E71">
        <w:rPr>
          <w:rFonts w:ascii="DIN-Regular" w:hAnsi="DIN-Regular" w:cs="Trebuchet MS"/>
          <w:b/>
          <w:sz w:val="20"/>
          <w:szCs w:val="20"/>
        </w:rPr>
        <w:t>Zanetta</w:t>
      </w:r>
      <w:proofErr w:type="spellEnd"/>
      <w:r w:rsidR="008C6E71">
        <w:rPr>
          <w:rFonts w:ascii="DIN-Regular" w:hAnsi="DIN-Regular" w:cs="Trebuchet MS"/>
          <w:sz w:val="20"/>
          <w:szCs w:val="20"/>
        </w:rPr>
        <w:t>.</w:t>
      </w:r>
    </w:p>
    <w:p w14:paraId="5B3E1D4E" w14:textId="77777777" w:rsidR="006A3026" w:rsidRDefault="006A3026" w:rsidP="00270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78F731BE" w14:textId="1AA08700" w:rsidR="006A3026" w:rsidRDefault="006A3026" w:rsidP="00270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Pr>
          <w:rFonts w:ascii="DIN-Regular" w:hAnsi="DIN-Regular" w:cs="Trebuchet MS"/>
          <w:sz w:val="20"/>
          <w:szCs w:val="20"/>
        </w:rPr>
        <w:t>I risultati ottenuti sono stati tanto importanti da portar</w:t>
      </w:r>
      <w:r w:rsidR="008C6E71">
        <w:rPr>
          <w:rFonts w:ascii="DIN-Regular" w:hAnsi="DIN-Regular" w:cs="Trebuchet MS"/>
          <w:sz w:val="20"/>
          <w:szCs w:val="20"/>
        </w:rPr>
        <w:t>e a un’edizione, quella del 2016</w:t>
      </w:r>
      <w:r>
        <w:rPr>
          <w:rFonts w:ascii="DIN-Regular" w:hAnsi="DIN-Regular" w:cs="Trebuchet MS"/>
          <w:sz w:val="20"/>
          <w:szCs w:val="20"/>
        </w:rPr>
        <w:t>, che prevede la pubblicazione bilingue, in italiano e inglese, la distribuzio</w:t>
      </w:r>
      <w:r w:rsidR="00D72531">
        <w:rPr>
          <w:rFonts w:ascii="DIN-Regular" w:hAnsi="DIN-Regular" w:cs="Trebuchet MS"/>
          <w:sz w:val="20"/>
          <w:szCs w:val="20"/>
        </w:rPr>
        <w:t>ne a oltre 5</w:t>
      </w:r>
      <w:r>
        <w:rPr>
          <w:rFonts w:ascii="DIN-Regular" w:hAnsi="DIN-Regular" w:cs="Trebuchet MS"/>
          <w:sz w:val="20"/>
          <w:szCs w:val="20"/>
        </w:rPr>
        <w:t>000 aziende nazionali e internazionali</w:t>
      </w:r>
      <w:r w:rsidR="008C6E71">
        <w:rPr>
          <w:rFonts w:ascii="DIN-Regular" w:hAnsi="DIN-Regular" w:cs="Trebuchet MS"/>
          <w:sz w:val="20"/>
          <w:szCs w:val="20"/>
        </w:rPr>
        <w:t xml:space="preserve"> e a circa 2</w:t>
      </w:r>
      <w:r w:rsidR="00D72531">
        <w:rPr>
          <w:rFonts w:ascii="DIN-Regular" w:hAnsi="DIN-Regular" w:cs="Trebuchet MS"/>
          <w:sz w:val="20"/>
          <w:szCs w:val="20"/>
        </w:rPr>
        <w:t>000 giornalisti</w:t>
      </w:r>
      <w:r>
        <w:rPr>
          <w:rFonts w:ascii="DIN-Regular" w:hAnsi="DIN-Regular" w:cs="Trebuchet MS"/>
          <w:sz w:val="20"/>
          <w:szCs w:val="20"/>
        </w:rPr>
        <w:t>, nonché la p</w:t>
      </w:r>
      <w:r w:rsidR="008C6E71">
        <w:rPr>
          <w:rFonts w:ascii="DIN-Regular" w:hAnsi="DIN-Regular" w:cs="Trebuchet MS"/>
          <w:sz w:val="20"/>
          <w:szCs w:val="20"/>
        </w:rPr>
        <w:t xml:space="preserve">ubblicazione in versione e-book e il lancio dei </w:t>
      </w:r>
      <w:r w:rsidR="008C6E71" w:rsidRPr="008C6E71">
        <w:rPr>
          <w:rFonts w:ascii="DIN-Regular" w:hAnsi="DIN-Regular" w:cs="Trebuchet MS"/>
          <w:b/>
          <w:sz w:val="20"/>
          <w:szCs w:val="20"/>
        </w:rPr>
        <w:t xml:space="preserve">Design For </w:t>
      </w:r>
      <w:proofErr w:type="spellStart"/>
      <w:r w:rsidR="008C6E71" w:rsidRPr="008C6E71">
        <w:rPr>
          <w:rFonts w:ascii="DIN-Regular" w:hAnsi="DIN-Regular" w:cs="Trebuchet MS"/>
          <w:b/>
          <w:sz w:val="20"/>
          <w:szCs w:val="20"/>
        </w:rPr>
        <w:t>Adwords</w:t>
      </w:r>
      <w:proofErr w:type="spellEnd"/>
      <w:r w:rsidR="008C6E71">
        <w:rPr>
          <w:rFonts w:ascii="DIN-Regular" w:hAnsi="DIN-Regular" w:cs="Trebuchet MS"/>
          <w:sz w:val="20"/>
          <w:szCs w:val="20"/>
        </w:rPr>
        <w:t xml:space="preserve">, premi assegnati ai designer meritevoli che daranno la possibilità di prendere parte ad importanti iniziative come l’esposizione al </w:t>
      </w:r>
      <w:proofErr w:type="spellStart"/>
      <w:r w:rsidR="008C6E71">
        <w:rPr>
          <w:rFonts w:ascii="DIN-Regular" w:hAnsi="DIN-Regular" w:cs="Trebuchet MS"/>
          <w:sz w:val="20"/>
          <w:szCs w:val="20"/>
        </w:rPr>
        <w:t>Fuorisalone</w:t>
      </w:r>
      <w:proofErr w:type="spellEnd"/>
      <w:r w:rsidR="008C6E71">
        <w:rPr>
          <w:rFonts w:ascii="DIN-Regular" w:hAnsi="DIN-Regular" w:cs="Trebuchet MS"/>
          <w:sz w:val="20"/>
          <w:szCs w:val="20"/>
        </w:rPr>
        <w:t xml:space="preserve"> 2016, la partecipazione ad un workshop progettuale o ad uno dei Corsi di Alta Formazione indetti da </w:t>
      </w:r>
      <w:proofErr w:type="spellStart"/>
      <w:r w:rsidR="008C6E71">
        <w:rPr>
          <w:rFonts w:ascii="DIN-Regular" w:hAnsi="DIN-Regular" w:cs="Trebuchet MS"/>
          <w:sz w:val="20"/>
          <w:szCs w:val="20"/>
        </w:rPr>
        <w:t>Poli.design</w:t>
      </w:r>
      <w:proofErr w:type="spellEnd"/>
      <w:r w:rsidR="008C6E71">
        <w:rPr>
          <w:rFonts w:ascii="DIN-Regular" w:hAnsi="DIN-Regular" w:cs="Trebuchet MS"/>
          <w:sz w:val="20"/>
          <w:szCs w:val="20"/>
        </w:rPr>
        <w:t>.</w:t>
      </w:r>
      <w:r>
        <w:rPr>
          <w:rFonts w:ascii="DIN-Regular" w:hAnsi="DIN-Regular" w:cs="Trebuchet MS"/>
          <w:sz w:val="20"/>
          <w:szCs w:val="20"/>
        </w:rPr>
        <w:t xml:space="preserve"> </w:t>
      </w:r>
    </w:p>
    <w:p w14:paraId="30608BDE" w14:textId="77777777" w:rsidR="00F11245" w:rsidRDefault="00F11245" w:rsidP="00270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703FB70E" w14:textId="71FAC9D1" w:rsidR="006A3026" w:rsidRDefault="006A3026" w:rsidP="00270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Pr>
          <w:rFonts w:ascii="DIN-Regular" w:hAnsi="DIN-Regular" w:cs="Trebuchet MS"/>
          <w:sz w:val="20"/>
          <w:szCs w:val="20"/>
        </w:rPr>
        <w:t xml:space="preserve">A </w:t>
      </w:r>
      <w:r w:rsidR="002D1FF8">
        <w:rPr>
          <w:rFonts w:ascii="DIN-Regular" w:hAnsi="DIN-Regular" w:cs="Trebuchet MS"/>
          <w:sz w:val="20"/>
          <w:szCs w:val="20"/>
        </w:rPr>
        <w:t xml:space="preserve">dimostrazione di </w:t>
      </w:r>
      <w:r>
        <w:rPr>
          <w:rFonts w:ascii="DIN-Regular" w:hAnsi="DIN-Regular" w:cs="Trebuchet MS"/>
          <w:sz w:val="20"/>
          <w:szCs w:val="20"/>
        </w:rPr>
        <w:t>ciò</w:t>
      </w:r>
      <w:r w:rsidR="00F11245">
        <w:rPr>
          <w:rFonts w:ascii="DIN-Regular" w:hAnsi="DIN-Regular" w:cs="Trebuchet MS"/>
          <w:sz w:val="20"/>
          <w:szCs w:val="20"/>
        </w:rPr>
        <w:t xml:space="preserve"> </w:t>
      </w:r>
      <w:r w:rsidR="008C6E71">
        <w:rPr>
          <w:rFonts w:ascii="DIN-Regular" w:hAnsi="DIN-Regular" w:cs="Trebuchet MS"/>
          <w:sz w:val="20"/>
          <w:szCs w:val="20"/>
        </w:rPr>
        <w:t xml:space="preserve">le testimonianze riportate da alcuni designer, protagonisti delle diverse edizioni. </w:t>
      </w:r>
      <w:r w:rsidR="008C6E71" w:rsidRPr="002D1FF8">
        <w:rPr>
          <w:rFonts w:ascii="DIN-Regular" w:hAnsi="DIN-Regular" w:cs="Trebuchet MS"/>
          <w:b/>
          <w:sz w:val="20"/>
          <w:szCs w:val="20"/>
        </w:rPr>
        <w:t xml:space="preserve">Francesca Quattrone </w:t>
      </w:r>
      <w:r w:rsidR="008C6E71" w:rsidRPr="002D1FF8">
        <w:rPr>
          <w:rFonts w:ascii="DIN-Regular" w:hAnsi="DIN-Regular" w:cs="Trebuchet MS"/>
          <w:sz w:val="20"/>
          <w:szCs w:val="20"/>
        </w:rPr>
        <w:t>e</w:t>
      </w:r>
      <w:r w:rsidR="008C6E71" w:rsidRPr="002D1FF8">
        <w:rPr>
          <w:rFonts w:ascii="DIN-Regular" w:hAnsi="DIN-Regular" w:cs="Trebuchet MS"/>
          <w:b/>
          <w:sz w:val="20"/>
          <w:szCs w:val="20"/>
        </w:rPr>
        <w:t xml:space="preserve"> Danila </w:t>
      </w:r>
      <w:proofErr w:type="spellStart"/>
      <w:r w:rsidR="008C6E71" w:rsidRPr="002D1FF8">
        <w:rPr>
          <w:rFonts w:ascii="DIN-Regular" w:hAnsi="DIN-Regular" w:cs="Trebuchet MS"/>
          <w:b/>
          <w:sz w:val="20"/>
          <w:szCs w:val="20"/>
        </w:rPr>
        <w:t>Bellocco</w:t>
      </w:r>
      <w:proofErr w:type="spellEnd"/>
      <w:r w:rsidR="008C6E71">
        <w:rPr>
          <w:rFonts w:ascii="DIN-Regular" w:hAnsi="DIN-Regular" w:cs="Trebuchet MS"/>
          <w:sz w:val="20"/>
          <w:szCs w:val="20"/>
        </w:rPr>
        <w:t xml:space="preserve">, membri del team </w:t>
      </w:r>
      <w:r w:rsidR="008C6E71" w:rsidRPr="002D1FF8">
        <w:rPr>
          <w:rFonts w:ascii="DIN-Regular" w:hAnsi="DIN-Regular" w:cs="Trebuchet MS"/>
          <w:b/>
          <w:sz w:val="20"/>
          <w:szCs w:val="20"/>
        </w:rPr>
        <w:t>#</w:t>
      </w:r>
      <w:proofErr w:type="spellStart"/>
      <w:r w:rsidR="008C6E71" w:rsidRPr="002D1FF8">
        <w:rPr>
          <w:rFonts w:ascii="DIN-Regular" w:hAnsi="DIN-Regular" w:cs="Trebuchet MS"/>
          <w:b/>
          <w:sz w:val="20"/>
          <w:szCs w:val="20"/>
        </w:rPr>
        <w:t>feeldesign</w:t>
      </w:r>
      <w:proofErr w:type="spellEnd"/>
      <w:r w:rsidR="008C6E71">
        <w:rPr>
          <w:rFonts w:ascii="DIN-Regular" w:hAnsi="DIN-Regular" w:cs="Trebuchet MS"/>
          <w:sz w:val="20"/>
          <w:szCs w:val="20"/>
        </w:rPr>
        <w:t>, ritengono che Design For sia lo strumento giusto che permette ai designer emergenti di distinguersi agli occhi dei “capitani” di azienda.</w:t>
      </w:r>
    </w:p>
    <w:p w14:paraId="41095848" w14:textId="118F674C" w:rsidR="008C6E71" w:rsidRDefault="008C6E71" w:rsidP="00270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Pr>
          <w:rFonts w:ascii="DIN-Regular" w:hAnsi="DIN-Regular" w:cs="Trebuchet MS"/>
          <w:sz w:val="20"/>
          <w:szCs w:val="20"/>
        </w:rPr>
        <w:t xml:space="preserve">Lo stesso parere torna nelle parole di </w:t>
      </w:r>
      <w:proofErr w:type="spellStart"/>
      <w:r w:rsidRPr="002D1FF8">
        <w:rPr>
          <w:rFonts w:ascii="DIN-Regular" w:hAnsi="DIN-Regular" w:cs="Trebuchet MS"/>
          <w:b/>
          <w:sz w:val="20"/>
          <w:szCs w:val="20"/>
        </w:rPr>
        <w:t>Xiaoxi</w:t>
      </w:r>
      <w:proofErr w:type="spellEnd"/>
      <w:r w:rsidRPr="002D1FF8">
        <w:rPr>
          <w:rFonts w:ascii="DIN-Regular" w:hAnsi="DIN-Regular" w:cs="Trebuchet MS"/>
          <w:b/>
          <w:sz w:val="20"/>
          <w:szCs w:val="20"/>
        </w:rPr>
        <w:t xml:space="preserve"> </w:t>
      </w:r>
      <w:proofErr w:type="spellStart"/>
      <w:r w:rsidRPr="002D1FF8">
        <w:rPr>
          <w:rFonts w:ascii="DIN-Regular" w:hAnsi="DIN-Regular" w:cs="Trebuchet MS"/>
          <w:b/>
          <w:sz w:val="20"/>
          <w:szCs w:val="20"/>
        </w:rPr>
        <w:t>Shi</w:t>
      </w:r>
      <w:proofErr w:type="spellEnd"/>
      <w:r>
        <w:rPr>
          <w:rFonts w:ascii="DIN-Regular" w:hAnsi="DIN-Regular" w:cs="Trebuchet MS"/>
          <w:sz w:val="20"/>
          <w:szCs w:val="20"/>
        </w:rPr>
        <w:t xml:space="preserve"> che grazie a Design For 2015 ha trovato posto </w:t>
      </w:r>
      <w:r w:rsidR="00357714">
        <w:rPr>
          <w:rFonts w:ascii="DIN-Regular" w:hAnsi="DIN-Regular" w:cs="Trebuchet MS"/>
          <w:sz w:val="20"/>
          <w:szCs w:val="20"/>
        </w:rPr>
        <w:t xml:space="preserve">all’interno della cornice di eventi del </w:t>
      </w:r>
      <w:proofErr w:type="spellStart"/>
      <w:r w:rsidR="00357714">
        <w:rPr>
          <w:rFonts w:ascii="DIN-Regular" w:hAnsi="DIN-Regular" w:cs="Trebuchet MS"/>
          <w:sz w:val="20"/>
          <w:szCs w:val="20"/>
        </w:rPr>
        <w:t>Fuorisalone</w:t>
      </w:r>
      <w:proofErr w:type="spellEnd"/>
      <w:r w:rsidR="00357714">
        <w:rPr>
          <w:rFonts w:ascii="DIN-Regular" w:hAnsi="DIN-Regular" w:cs="Trebuchet MS"/>
          <w:sz w:val="20"/>
          <w:szCs w:val="20"/>
        </w:rPr>
        <w:t xml:space="preserve">, esponendo X-Plus all’interno di </w:t>
      </w:r>
      <w:proofErr w:type="spellStart"/>
      <w:r w:rsidR="00357714">
        <w:rPr>
          <w:rFonts w:ascii="DIN-Regular" w:hAnsi="DIN-Regular" w:cs="Trebuchet MS"/>
          <w:sz w:val="20"/>
          <w:szCs w:val="20"/>
        </w:rPr>
        <w:t>Din</w:t>
      </w:r>
      <w:proofErr w:type="spellEnd"/>
      <w:r w:rsidR="00357714">
        <w:rPr>
          <w:rFonts w:ascii="DIN-Regular" w:hAnsi="DIN-Regular" w:cs="Trebuchet MS"/>
          <w:sz w:val="20"/>
          <w:szCs w:val="20"/>
        </w:rPr>
        <w:t xml:space="preserve"> 2015, in zona Lambrate. Da non dimenticare l’entusiasmo di </w:t>
      </w:r>
      <w:r w:rsidR="00357714" w:rsidRPr="002D1FF8">
        <w:rPr>
          <w:rFonts w:ascii="DIN-Regular" w:hAnsi="DIN-Regular" w:cs="Trebuchet MS"/>
          <w:b/>
          <w:sz w:val="20"/>
          <w:szCs w:val="20"/>
        </w:rPr>
        <w:t>Marco De Santi</w:t>
      </w:r>
      <w:r w:rsidR="00357714">
        <w:rPr>
          <w:rFonts w:ascii="DIN-Regular" w:hAnsi="DIN-Regular" w:cs="Trebuchet MS"/>
          <w:sz w:val="20"/>
          <w:szCs w:val="20"/>
        </w:rPr>
        <w:t xml:space="preserve"> che grazie a Design For 2015 ha trovato collaborazione con uno studio di Architettura, interessato ad applicare il mood del </w:t>
      </w:r>
      <w:proofErr w:type="spellStart"/>
      <w:r w:rsidR="00357714">
        <w:rPr>
          <w:rFonts w:ascii="DIN-Regular" w:hAnsi="DIN-Regular" w:cs="Trebuchet MS"/>
          <w:sz w:val="20"/>
          <w:szCs w:val="20"/>
        </w:rPr>
        <w:t>concept</w:t>
      </w:r>
      <w:proofErr w:type="spellEnd"/>
      <w:r w:rsidR="00357714">
        <w:rPr>
          <w:rFonts w:ascii="DIN-Regular" w:hAnsi="DIN-Regular" w:cs="Trebuchet MS"/>
          <w:sz w:val="20"/>
          <w:szCs w:val="20"/>
        </w:rPr>
        <w:t xml:space="preserve"> pubblicato, alla progettazione di uno stand fieristico.</w:t>
      </w:r>
    </w:p>
    <w:p w14:paraId="77A453BA" w14:textId="77777777" w:rsidR="006A3026" w:rsidRDefault="006A3026" w:rsidP="00270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161B0B34" w14:textId="35679A49" w:rsidR="00357714" w:rsidRDefault="00357714" w:rsidP="00357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roofErr w:type="spellStart"/>
      <w:r w:rsidRPr="00931A23">
        <w:rPr>
          <w:rFonts w:ascii="DIN-Regular" w:hAnsi="DIN-Regular" w:cs="Trebuchet MS"/>
          <w:b/>
          <w:sz w:val="20"/>
          <w:szCs w:val="20"/>
        </w:rPr>
        <w:lastRenderedPageBreak/>
        <w:t>Axel</w:t>
      </w:r>
      <w:proofErr w:type="spellEnd"/>
      <w:r w:rsidRPr="00931A23">
        <w:rPr>
          <w:rFonts w:ascii="DIN-Regular" w:hAnsi="DIN-Regular" w:cs="Trebuchet MS"/>
          <w:b/>
          <w:sz w:val="20"/>
          <w:szCs w:val="20"/>
        </w:rPr>
        <w:t xml:space="preserve"> </w:t>
      </w:r>
      <w:proofErr w:type="spellStart"/>
      <w:r w:rsidRPr="00931A23">
        <w:rPr>
          <w:rFonts w:ascii="DIN-Regular" w:hAnsi="DIN-Regular" w:cs="Trebuchet MS"/>
          <w:b/>
          <w:sz w:val="20"/>
          <w:szCs w:val="20"/>
        </w:rPr>
        <w:t>Iberti</w:t>
      </w:r>
      <w:proofErr w:type="spellEnd"/>
      <w:r>
        <w:rPr>
          <w:rFonts w:ascii="DIN-Regular" w:hAnsi="DIN-Regular" w:cs="Trebuchet MS"/>
          <w:sz w:val="20"/>
          <w:szCs w:val="20"/>
        </w:rPr>
        <w:t xml:space="preserve">, direttore prodotto dell’azienda </w:t>
      </w:r>
      <w:r w:rsidRPr="00931A23">
        <w:rPr>
          <w:rFonts w:ascii="DIN-Regular" w:hAnsi="DIN-Regular" w:cs="Trebuchet MS"/>
          <w:b/>
          <w:sz w:val="20"/>
          <w:szCs w:val="20"/>
        </w:rPr>
        <w:t>GUFRAM</w:t>
      </w:r>
      <w:r>
        <w:rPr>
          <w:rFonts w:ascii="DIN-Regular" w:hAnsi="DIN-Regular" w:cs="Trebuchet MS"/>
          <w:sz w:val="20"/>
          <w:szCs w:val="20"/>
        </w:rPr>
        <w:t>, conosciu</w:t>
      </w:r>
      <w:r w:rsidR="002D1FF8">
        <w:rPr>
          <w:rFonts w:ascii="DIN-Regular" w:hAnsi="DIN-Regular" w:cs="Trebuchet MS"/>
          <w:sz w:val="20"/>
          <w:szCs w:val="20"/>
        </w:rPr>
        <w:t xml:space="preserve">ta nel panorama italiano per </w:t>
      </w:r>
      <w:r>
        <w:rPr>
          <w:rFonts w:ascii="DIN-Regular" w:hAnsi="DIN-Regular" w:cs="Trebuchet MS"/>
          <w:sz w:val="20"/>
          <w:szCs w:val="20"/>
        </w:rPr>
        <w:t xml:space="preserve">aver rivoluzionato l’estetica del mobile a partire dagli anni ’60 del 1900, afferma di credere nelle potenzialità </w:t>
      </w:r>
      <w:r>
        <w:rPr>
          <w:rFonts w:ascii="DIN-Regular" w:hAnsi="DIN-Regular" w:cs="Trebuchet MS"/>
          <w:sz w:val="20"/>
          <w:szCs w:val="20"/>
        </w:rPr>
        <w:t>di Design For, come valido strumento di raccolta della frizzante creatività che anima il collettivo dei designer emergenti</w:t>
      </w:r>
      <w:r>
        <w:rPr>
          <w:rFonts w:ascii="DIN-Regular" w:hAnsi="DIN-Regular" w:cs="Trebuchet MS"/>
          <w:sz w:val="20"/>
          <w:szCs w:val="20"/>
        </w:rPr>
        <w:t xml:space="preserve"> </w:t>
      </w:r>
    </w:p>
    <w:p w14:paraId="335A218B" w14:textId="77777777" w:rsidR="00DF2E67" w:rsidRDefault="00DF2E67" w:rsidP="00270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7AAD19F1" w14:textId="6B20A4FA" w:rsidR="00357714" w:rsidRDefault="00651C19" w:rsidP="00270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sidRPr="00651C19">
        <w:rPr>
          <w:rFonts w:ascii="DIN-Regular" w:hAnsi="DIN-Regular" w:cs="Trebuchet MS"/>
          <w:b/>
          <w:sz w:val="20"/>
          <w:szCs w:val="20"/>
        </w:rPr>
        <w:t>Giovanni Levanti</w:t>
      </w:r>
      <w:r>
        <w:rPr>
          <w:rFonts w:ascii="DIN-Regular" w:hAnsi="DIN-Regular" w:cs="Trebuchet MS"/>
          <w:sz w:val="20"/>
          <w:szCs w:val="20"/>
        </w:rPr>
        <w:t xml:space="preserve"> sposa pienamente il punto di vista di </w:t>
      </w:r>
      <w:proofErr w:type="spellStart"/>
      <w:r>
        <w:rPr>
          <w:rFonts w:ascii="DIN-Regular" w:hAnsi="DIN-Regular" w:cs="Trebuchet MS"/>
          <w:sz w:val="20"/>
          <w:szCs w:val="20"/>
        </w:rPr>
        <w:t>Axel</w:t>
      </w:r>
      <w:proofErr w:type="spellEnd"/>
      <w:r>
        <w:rPr>
          <w:rFonts w:ascii="DIN-Regular" w:hAnsi="DIN-Regular" w:cs="Trebuchet MS"/>
          <w:sz w:val="20"/>
          <w:szCs w:val="20"/>
        </w:rPr>
        <w:t xml:space="preserve"> </w:t>
      </w:r>
      <w:proofErr w:type="spellStart"/>
      <w:r>
        <w:rPr>
          <w:rFonts w:ascii="DIN-Regular" w:hAnsi="DIN-Regular" w:cs="Trebuchet MS"/>
          <w:sz w:val="20"/>
          <w:szCs w:val="20"/>
        </w:rPr>
        <w:t>Iberti</w:t>
      </w:r>
      <w:proofErr w:type="spellEnd"/>
      <w:r>
        <w:rPr>
          <w:rFonts w:ascii="DIN-Regular" w:hAnsi="DIN-Regular" w:cs="Trebuchet MS"/>
          <w:sz w:val="20"/>
          <w:szCs w:val="20"/>
        </w:rPr>
        <w:t>. Credendo ormai che il “sistema design” sia profondamente cambiato, elogia gli strumenti come Design For in quanto ottimi “bigliettini da visita” per proporre la creatività a chi il design lo produce.</w:t>
      </w:r>
    </w:p>
    <w:p w14:paraId="082E1678" w14:textId="77777777" w:rsidR="00651C19" w:rsidRDefault="00651C19" w:rsidP="00270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5A0BD85C" w14:textId="4AF071AF" w:rsidR="006A3026" w:rsidRPr="00DF2E67" w:rsidRDefault="00DF2E67" w:rsidP="00DF2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sidRPr="00931A23">
        <w:rPr>
          <w:rFonts w:ascii="DIN-Regular" w:hAnsi="DIN-Regular" w:cs="Trebuchet MS"/>
          <w:b/>
          <w:sz w:val="20"/>
          <w:szCs w:val="20"/>
        </w:rPr>
        <w:t xml:space="preserve">Paolo </w:t>
      </w:r>
      <w:proofErr w:type="spellStart"/>
      <w:r w:rsidRPr="00931A23">
        <w:rPr>
          <w:rFonts w:ascii="DIN-Regular" w:hAnsi="DIN-Regular" w:cs="Trebuchet MS"/>
          <w:b/>
          <w:sz w:val="20"/>
          <w:szCs w:val="20"/>
        </w:rPr>
        <w:t>Barichella</w:t>
      </w:r>
      <w:proofErr w:type="spellEnd"/>
      <w:r w:rsidR="00651C19">
        <w:rPr>
          <w:rFonts w:ascii="DIN-Regular" w:hAnsi="DIN-Regular" w:cs="Trebuchet MS"/>
          <w:sz w:val="20"/>
          <w:szCs w:val="20"/>
        </w:rPr>
        <w:t xml:space="preserve"> sostiene le “opportunità” che possono nascere da Design For, come il workshop “Il caffè fuori dalla tazzina” che ha dato la possibilità a 18 designer di sedersi attorno ad un tavolo per riflettere sulle potenzialità progettuali che il settore </w:t>
      </w:r>
      <w:proofErr w:type="spellStart"/>
      <w:r w:rsidR="00651C19">
        <w:rPr>
          <w:rFonts w:ascii="DIN-Regular" w:hAnsi="DIN-Regular" w:cs="Trebuchet MS"/>
          <w:sz w:val="20"/>
          <w:szCs w:val="20"/>
        </w:rPr>
        <w:t>Food</w:t>
      </w:r>
      <w:proofErr w:type="spellEnd"/>
      <w:r w:rsidR="00651C19">
        <w:rPr>
          <w:rFonts w:ascii="DIN-Regular" w:hAnsi="DIN-Regular" w:cs="Trebuchet MS"/>
          <w:sz w:val="20"/>
          <w:szCs w:val="20"/>
        </w:rPr>
        <w:t xml:space="preserve"> offre al design. Non </w:t>
      </w:r>
      <w:r w:rsidR="002D1FF8">
        <w:rPr>
          <w:rFonts w:ascii="DIN-Regular" w:hAnsi="DIN-Regular" w:cs="Trebuchet MS"/>
          <w:sz w:val="20"/>
          <w:szCs w:val="20"/>
        </w:rPr>
        <w:t xml:space="preserve">è da </w:t>
      </w:r>
      <w:r w:rsidR="00651C19">
        <w:rPr>
          <w:rFonts w:ascii="DIN-Regular" w:hAnsi="DIN-Regular" w:cs="Trebuchet MS"/>
          <w:sz w:val="20"/>
          <w:szCs w:val="20"/>
        </w:rPr>
        <w:t xml:space="preserve">meno l’esperienza segnata dalla Maker </w:t>
      </w:r>
      <w:proofErr w:type="spellStart"/>
      <w:r w:rsidR="00651C19">
        <w:rPr>
          <w:rFonts w:ascii="DIN-Regular" w:hAnsi="DIN-Regular" w:cs="Trebuchet MS"/>
          <w:sz w:val="20"/>
          <w:szCs w:val="20"/>
        </w:rPr>
        <w:t>Faire</w:t>
      </w:r>
      <w:proofErr w:type="spellEnd"/>
      <w:r w:rsidR="00651C19">
        <w:rPr>
          <w:rFonts w:ascii="DIN-Regular" w:hAnsi="DIN-Regular" w:cs="Trebuchet MS"/>
          <w:sz w:val="20"/>
          <w:szCs w:val="20"/>
        </w:rPr>
        <w:t xml:space="preserve"> di Roma che in Design For ha trovato la giusta fonte per selezionare 12 giovani creativi da far lavorare fianco a fianco </w:t>
      </w:r>
      <w:r w:rsidR="002D1FF8">
        <w:rPr>
          <w:rFonts w:ascii="DIN-Regular" w:hAnsi="DIN-Regular" w:cs="Trebuchet MS"/>
          <w:sz w:val="20"/>
          <w:szCs w:val="20"/>
        </w:rPr>
        <w:t xml:space="preserve">agli esperti </w:t>
      </w:r>
      <w:bookmarkStart w:id="0" w:name="_GoBack"/>
      <w:bookmarkEnd w:id="0"/>
      <w:r w:rsidR="00651C19">
        <w:rPr>
          <w:rFonts w:ascii="DIN-Regular" w:hAnsi="DIN-Regular" w:cs="Trebuchet MS"/>
          <w:sz w:val="20"/>
          <w:szCs w:val="20"/>
        </w:rPr>
        <w:t>DWS Systems, affermata azienda nel settore della stampa 3d.</w:t>
      </w:r>
    </w:p>
    <w:p w14:paraId="0392E3B8" w14:textId="77777777" w:rsidR="00931A23" w:rsidRPr="00431020" w:rsidRDefault="00931A23"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58F097B0" w14:textId="77777777" w:rsidR="00D44469" w:rsidRDefault="00D44469"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p>
    <w:p w14:paraId="5992CE95"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r w:rsidRPr="00F712E8">
        <w:rPr>
          <w:rFonts w:ascii="DIN-Regular" w:hAnsi="DIN-Regular" w:cs="Trebuchet MS"/>
          <w:b/>
          <w:sz w:val="20"/>
          <w:szCs w:val="20"/>
        </w:rPr>
        <w:t>INFORMAZIONI PER LA STAMPA</w:t>
      </w:r>
    </w:p>
    <w:p w14:paraId="700C0BFC"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r w:rsidRPr="00F712E8">
        <w:rPr>
          <w:rFonts w:ascii="DIN-Regular" w:hAnsi="DIN-Regular" w:cs="Trebuchet MS"/>
          <w:b/>
          <w:sz w:val="20"/>
          <w:szCs w:val="20"/>
        </w:rPr>
        <w:t>Ufficio stampa Promotedesign.it</w:t>
      </w:r>
    </w:p>
    <w:p w14:paraId="1934A4EE"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roofErr w:type="spellStart"/>
      <w:r w:rsidRPr="00F712E8">
        <w:rPr>
          <w:rFonts w:ascii="DIN-Regular" w:hAnsi="DIN-Regular" w:cs="Trebuchet MS"/>
          <w:sz w:val="20"/>
          <w:szCs w:val="20"/>
        </w:rPr>
        <w:t>Tel</w:t>
      </w:r>
      <w:proofErr w:type="spellEnd"/>
      <w:r w:rsidRPr="00F712E8">
        <w:rPr>
          <w:rFonts w:ascii="DIN-Regular" w:hAnsi="DIN-Regular" w:cs="Trebuchet MS"/>
          <w:sz w:val="20"/>
          <w:szCs w:val="20"/>
        </w:rPr>
        <w:t>: 02.36.58.02.08</w:t>
      </w:r>
    </w:p>
    <w:p w14:paraId="2FD37503" w14:textId="3B8515B9"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sidRPr="00F712E8">
        <w:rPr>
          <w:rFonts w:ascii="DIN-Regular" w:hAnsi="DIN-Regular" w:cs="Trebuchet MS"/>
          <w:sz w:val="20"/>
          <w:szCs w:val="20"/>
        </w:rPr>
        <w:t xml:space="preserve">Email: </w:t>
      </w:r>
      <w:hyperlink r:id="rId9" w:history="1">
        <w:r w:rsidRPr="00F712E8">
          <w:rPr>
            <w:rStyle w:val="Collegamentoipertestuale"/>
            <w:rFonts w:ascii="DIN-Regular" w:hAnsi="DIN-Regular" w:cs="Trebuchet MS"/>
            <w:sz w:val="20"/>
            <w:szCs w:val="20"/>
          </w:rPr>
          <w:t>press@promotedesign.it</w:t>
        </w:r>
      </w:hyperlink>
    </w:p>
    <w:p w14:paraId="704DB0AA" w14:textId="0AEB1205" w:rsidR="00D312B8" w:rsidRPr="00271769"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color w:val="0000FF" w:themeColor="hyperlink"/>
          <w:sz w:val="20"/>
          <w:szCs w:val="20"/>
          <w:u w:val="single"/>
        </w:rPr>
      </w:pPr>
      <w:r w:rsidRPr="00F712E8">
        <w:rPr>
          <w:rFonts w:ascii="DIN-Regular" w:hAnsi="DIN-Regular" w:cs="Trebuchet MS"/>
          <w:sz w:val="20"/>
          <w:szCs w:val="20"/>
        </w:rPr>
        <w:t xml:space="preserve">Il press kit contenente comunicati, company </w:t>
      </w:r>
      <w:proofErr w:type="spellStart"/>
      <w:r w:rsidRPr="00F712E8">
        <w:rPr>
          <w:rFonts w:ascii="DIN-Regular" w:hAnsi="DIN-Regular" w:cs="Trebuchet MS"/>
          <w:sz w:val="20"/>
          <w:szCs w:val="20"/>
        </w:rPr>
        <w:t>profile</w:t>
      </w:r>
      <w:proofErr w:type="spellEnd"/>
      <w:r w:rsidRPr="00F712E8">
        <w:rPr>
          <w:rFonts w:ascii="DIN-Regular" w:hAnsi="DIN-Regular" w:cs="Trebuchet MS"/>
          <w:sz w:val="20"/>
          <w:szCs w:val="20"/>
        </w:rPr>
        <w:t xml:space="preserve">, immagini in bassa e alta risoluzione è disponibile a questo link: </w:t>
      </w:r>
      <w:hyperlink r:id="rId10" w:history="1">
        <w:r w:rsidRPr="008451BD">
          <w:rPr>
            <w:rStyle w:val="Collegamentoipertestuale"/>
            <w:rFonts w:ascii="DIN-Regular" w:hAnsi="DIN-Regular" w:cs="Trebuchet MS"/>
            <w:b/>
            <w:sz w:val="20"/>
            <w:szCs w:val="20"/>
          </w:rPr>
          <w:t>Press Kit</w:t>
        </w:r>
      </w:hyperlink>
    </w:p>
    <w:p w14:paraId="729EA5D5" w14:textId="77777777" w:rsidR="00D312B8" w:rsidRPr="00D12746"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4B4CC9A0" w14:textId="77777777" w:rsidR="00D312B8" w:rsidRPr="00255BCD"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lang w:val="en-US"/>
        </w:rPr>
      </w:pPr>
      <w:r w:rsidRPr="00255BCD">
        <w:rPr>
          <w:rFonts w:ascii="DIN-Regular" w:hAnsi="DIN-Regular" w:cs="Trebuchet MS"/>
          <w:sz w:val="20"/>
          <w:szCs w:val="20"/>
          <w:lang w:val="en-US"/>
        </w:rPr>
        <w:t xml:space="preserve">Website: </w:t>
      </w:r>
      <w:r w:rsidRPr="00255BCD">
        <w:rPr>
          <w:rFonts w:ascii="DIN-Regular" w:hAnsi="DIN-Regular" w:cs="Trebuchet MS"/>
          <w:b/>
          <w:sz w:val="20"/>
          <w:szCs w:val="20"/>
          <w:lang w:val="en-US"/>
        </w:rPr>
        <w:t>promotedesign.it</w:t>
      </w:r>
    </w:p>
    <w:p w14:paraId="5BDFD2AB"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lang w:val="en-US"/>
        </w:rPr>
      </w:pPr>
      <w:r w:rsidRPr="00F712E8">
        <w:rPr>
          <w:rFonts w:ascii="DIN-Regular" w:hAnsi="DIN-Regular" w:cs="Trebuchet MS"/>
          <w:sz w:val="20"/>
          <w:szCs w:val="20"/>
          <w:lang w:val="en-US"/>
        </w:rPr>
        <w:t xml:space="preserve">Facebook: </w:t>
      </w:r>
      <w:r w:rsidRPr="00F712E8">
        <w:rPr>
          <w:rFonts w:ascii="DIN-Regular" w:hAnsi="DIN-Regular" w:cs="Trebuchet MS"/>
          <w:b/>
          <w:sz w:val="20"/>
          <w:szCs w:val="20"/>
          <w:lang w:val="en-US"/>
        </w:rPr>
        <w:t>facebook.com/</w:t>
      </w:r>
      <w:proofErr w:type="spellStart"/>
      <w:r w:rsidRPr="00F712E8">
        <w:rPr>
          <w:rFonts w:ascii="DIN-Regular" w:hAnsi="DIN-Regular" w:cs="Trebuchet MS"/>
          <w:b/>
          <w:sz w:val="20"/>
          <w:szCs w:val="20"/>
          <w:lang w:val="en-US"/>
        </w:rPr>
        <w:t>Promotedesign</w:t>
      </w:r>
      <w:proofErr w:type="spellEnd"/>
    </w:p>
    <w:p w14:paraId="34A1D844"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lang w:val="en-US"/>
        </w:rPr>
      </w:pPr>
      <w:r w:rsidRPr="00F712E8">
        <w:rPr>
          <w:rFonts w:ascii="DIN-Regular" w:hAnsi="DIN-Regular" w:cs="Trebuchet MS"/>
          <w:sz w:val="20"/>
          <w:szCs w:val="20"/>
          <w:lang w:val="en-US"/>
        </w:rPr>
        <w:t xml:space="preserve">Twitter: </w:t>
      </w:r>
      <w:r w:rsidRPr="00F712E8">
        <w:rPr>
          <w:rFonts w:ascii="DIN-Regular" w:hAnsi="DIN-Regular" w:cs="Trebuchet MS"/>
          <w:b/>
          <w:sz w:val="20"/>
          <w:szCs w:val="20"/>
          <w:lang w:val="en-US"/>
        </w:rPr>
        <w:t>@</w:t>
      </w:r>
      <w:proofErr w:type="spellStart"/>
      <w:r w:rsidRPr="00F712E8">
        <w:rPr>
          <w:rFonts w:ascii="DIN-Regular" w:hAnsi="DIN-Regular" w:cs="Trebuchet MS"/>
          <w:b/>
          <w:sz w:val="20"/>
          <w:szCs w:val="20"/>
          <w:lang w:val="en-US"/>
        </w:rPr>
        <w:t>Promote_design</w:t>
      </w:r>
      <w:proofErr w:type="spellEnd"/>
    </w:p>
    <w:p w14:paraId="3FF282FE"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lang w:val="en-US"/>
        </w:rPr>
      </w:pPr>
      <w:r w:rsidRPr="00F712E8">
        <w:rPr>
          <w:rFonts w:ascii="DIN-Regular" w:hAnsi="DIN-Regular" w:cs="Trebuchet MS"/>
          <w:sz w:val="20"/>
          <w:szCs w:val="20"/>
          <w:lang w:val="en-US"/>
        </w:rPr>
        <w:t xml:space="preserve">YouTube: </w:t>
      </w:r>
      <w:r w:rsidRPr="00F712E8">
        <w:rPr>
          <w:rFonts w:ascii="DIN-Regular" w:hAnsi="DIN-Regular" w:cs="Trebuchet MS"/>
          <w:b/>
          <w:sz w:val="20"/>
          <w:szCs w:val="20"/>
          <w:lang w:val="en-US"/>
        </w:rPr>
        <w:t>youtube.com/user/</w:t>
      </w:r>
      <w:proofErr w:type="spellStart"/>
      <w:r w:rsidRPr="00F712E8">
        <w:rPr>
          <w:rFonts w:ascii="DIN-Regular" w:hAnsi="DIN-Regular" w:cs="Trebuchet MS"/>
          <w:b/>
          <w:sz w:val="20"/>
          <w:szCs w:val="20"/>
          <w:lang w:val="en-US"/>
        </w:rPr>
        <w:t>PromoteDesign</w:t>
      </w:r>
      <w:proofErr w:type="spellEnd"/>
    </w:p>
    <w:p w14:paraId="55981F64"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lang w:val="en-US"/>
        </w:rPr>
      </w:pPr>
      <w:proofErr w:type="spellStart"/>
      <w:r w:rsidRPr="00F712E8">
        <w:rPr>
          <w:rFonts w:ascii="DIN-Regular" w:hAnsi="DIN-Regular" w:cs="Trebuchet MS"/>
          <w:sz w:val="20"/>
          <w:szCs w:val="20"/>
          <w:lang w:val="en-US"/>
        </w:rPr>
        <w:t>Instagram</w:t>
      </w:r>
      <w:proofErr w:type="spellEnd"/>
      <w:r w:rsidRPr="00F712E8">
        <w:rPr>
          <w:rFonts w:ascii="DIN-Regular" w:hAnsi="DIN-Regular" w:cs="Trebuchet MS"/>
          <w:sz w:val="20"/>
          <w:szCs w:val="20"/>
          <w:lang w:val="en-US"/>
        </w:rPr>
        <w:t xml:space="preserve">: </w:t>
      </w:r>
      <w:r w:rsidRPr="00F712E8">
        <w:rPr>
          <w:rFonts w:ascii="DIN-Regular" w:hAnsi="DIN-Regular" w:cs="Trebuchet MS"/>
          <w:b/>
          <w:sz w:val="20"/>
          <w:szCs w:val="20"/>
          <w:lang w:val="en-US"/>
        </w:rPr>
        <w:t>instagram.com/</w:t>
      </w:r>
      <w:proofErr w:type="spellStart"/>
      <w:r w:rsidRPr="00F712E8">
        <w:rPr>
          <w:rFonts w:ascii="DIN-Regular" w:hAnsi="DIN-Regular" w:cs="Trebuchet MS"/>
          <w:b/>
          <w:sz w:val="20"/>
          <w:szCs w:val="20"/>
          <w:lang w:val="en-US"/>
        </w:rPr>
        <w:t>promotedesign</w:t>
      </w:r>
      <w:proofErr w:type="spellEnd"/>
    </w:p>
    <w:p w14:paraId="47F9265B" w14:textId="77777777" w:rsidR="00D312B8" w:rsidRPr="00255BCD"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lang w:val="en-US"/>
        </w:rPr>
      </w:pPr>
      <w:proofErr w:type="spellStart"/>
      <w:r w:rsidRPr="00255BCD">
        <w:rPr>
          <w:rFonts w:ascii="DIN-Regular" w:hAnsi="DIN-Regular" w:cs="Trebuchet MS"/>
          <w:sz w:val="20"/>
          <w:szCs w:val="20"/>
          <w:lang w:val="en-US"/>
        </w:rPr>
        <w:t>Pinterest</w:t>
      </w:r>
      <w:proofErr w:type="spellEnd"/>
      <w:r w:rsidRPr="00255BCD">
        <w:rPr>
          <w:rFonts w:ascii="DIN-Regular" w:hAnsi="DIN-Regular" w:cs="Trebuchet MS"/>
          <w:sz w:val="20"/>
          <w:szCs w:val="20"/>
          <w:lang w:val="en-US"/>
        </w:rPr>
        <w:t xml:space="preserve">: </w:t>
      </w:r>
      <w:r w:rsidRPr="00255BCD">
        <w:rPr>
          <w:rFonts w:ascii="DIN-Regular" w:hAnsi="DIN-Regular" w:cs="Trebuchet MS"/>
          <w:b/>
          <w:sz w:val="20"/>
          <w:szCs w:val="20"/>
          <w:lang w:val="en-US"/>
        </w:rPr>
        <w:t>pinterest.com/</w:t>
      </w:r>
      <w:proofErr w:type="spellStart"/>
      <w:r w:rsidRPr="00255BCD">
        <w:rPr>
          <w:rFonts w:ascii="DIN-Regular" w:hAnsi="DIN-Regular" w:cs="Trebuchet MS"/>
          <w:b/>
          <w:sz w:val="20"/>
          <w:szCs w:val="20"/>
          <w:lang w:val="en-US"/>
        </w:rPr>
        <w:t>promodesign</w:t>
      </w:r>
      <w:proofErr w:type="spellEnd"/>
    </w:p>
    <w:p w14:paraId="1403D8DC" w14:textId="77777777" w:rsidR="00924622" w:rsidRPr="00255BCD" w:rsidRDefault="00924622"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32"/>
          <w:szCs w:val="32"/>
          <w:lang w:val="en-US"/>
        </w:rPr>
      </w:pPr>
    </w:p>
    <w:p w14:paraId="2E7BDB65" w14:textId="14A6490F" w:rsidR="00D312B8" w:rsidRPr="00D237FE" w:rsidRDefault="00A474DB"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32"/>
          <w:szCs w:val="32"/>
        </w:rPr>
      </w:pPr>
      <w:proofErr w:type="spellStart"/>
      <w:r w:rsidRPr="00D237FE">
        <w:rPr>
          <w:rFonts w:ascii="DIN-Regular" w:hAnsi="DIN-Regular" w:cs="Trebuchet MS"/>
          <w:b/>
          <w:sz w:val="32"/>
          <w:szCs w:val="32"/>
        </w:rPr>
        <w:t>Hashtag</w:t>
      </w:r>
      <w:proofErr w:type="spellEnd"/>
      <w:r w:rsidRPr="00D237FE">
        <w:rPr>
          <w:rFonts w:ascii="DIN-Regular" w:hAnsi="DIN-Regular" w:cs="Trebuchet MS"/>
          <w:b/>
          <w:sz w:val="32"/>
          <w:szCs w:val="32"/>
        </w:rPr>
        <w:t>: #</w:t>
      </w:r>
      <w:proofErr w:type="spellStart"/>
      <w:r w:rsidR="00E82509" w:rsidRPr="00D237FE">
        <w:rPr>
          <w:rFonts w:ascii="DIN-Regular" w:hAnsi="DIN-Regular" w:cs="Trebuchet MS"/>
          <w:b/>
          <w:sz w:val="32"/>
          <w:szCs w:val="32"/>
        </w:rPr>
        <w:t>triennalemilano</w:t>
      </w:r>
      <w:proofErr w:type="spellEnd"/>
    </w:p>
    <w:p w14:paraId="609C7520" w14:textId="77777777" w:rsidR="00D312B8" w:rsidRPr="00D237FE"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p>
    <w:p w14:paraId="3879813B" w14:textId="49F722A2" w:rsidR="00D312B8" w:rsidRPr="00101190" w:rsidRDefault="00D312B8"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8"/>
        </w:rPr>
      </w:pPr>
      <w:r w:rsidRPr="00F712E8">
        <w:rPr>
          <w:rFonts w:ascii="DIN-Regular" w:hAnsi="DIN-Regular" w:cs="Trebuchet MS"/>
          <w:b/>
          <w:sz w:val="20"/>
          <w:szCs w:val="20"/>
        </w:rPr>
        <w:t>PROMOTEDESIGN.IT</w:t>
      </w:r>
      <w:r w:rsidRPr="00F712E8">
        <w:rPr>
          <w:rFonts w:ascii="DIN-Regular" w:hAnsi="DIN-Regular" w:cs="Trebuchet MS"/>
          <w:sz w:val="20"/>
          <w:szCs w:val="20"/>
        </w:rPr>
        <w:t xml:space="preserve"> Dal 2009 Promotedesign.it promuove design e creatività attraverso una piattaforma web, che riunisce un ampio collettivo di designer e architetti.  Attraverso il portale, tutti gli utenti registrati hanno la possibilità di creare un profilo professionale da cui gestire autonomamente informazioni personali e di contatto, foto di prodotti, di </w:t>
      </w:r>
      <w:proofErr w:type="spellStart"/>
      <w:r w:rsidRPr="00F712E8">
        <w:rPr>
          <w:rFonts w:ascii="DIN-Regular" w:hAnsi="DIN-Regular" w:cs="Trebuchet MS"/>
          <w:sz w:val="20"/>
          <w:szCs w:val="20"/>
        </w:rPr>
        <w:t>concept</w:t>
      </w:r>
      <w:proofErr w:type="spellEnd"/>
      <w:r w:rsidRPr="00F712E8">
        <w:rPr>
          <w:rFonts w:ascii="DIN-Regular" w:hAnsi="DIN-Regular" w:cs="Trebuchet MS"/>
          <w:sz w:val="20"/>
          <w:szCs w:val="20"/>
        </w:rPr>
        <w:t xml:space="preserve"> e di progetti in fase di sviluppo, descrizioni e biografie. Il sistema è pensato per mettere in contatto tutti i protagonisti del settore creativi, aziende, laboratori di prototipazione, fotografi, officine di lavorazione, uffici stampa e comunicazione per l’aggiornamento e l’ampliamento costante di un network in continuo movimento, che sia strumento di lavoro e occasione per nuove collaborazioni tra le diverse realtà. Promotedesign.it, offre inoltre aggiornamenti su news, eventi, formazione, concorsi del settore, dedicando spazio anche ad una bacheca annunci, un'area video, un'area legale in cui vengono trattate tematiche utili ad ogni operatore del settore. </w:t>
      </w:r>
      <w:hyperlink r:id="rId11" w:history="1">
        <w:r w:rsidRPr="0013250A">
          <w:rPr>
            <w:rStyle w:val="Collegamentoipertestuale"/>
            <w:rFonts w:ascii="DIN-Regular" w:hAnsi="DIN-Regular" w:cs="Trebuchet MS"/>
            <w:b/>
            <w:sz w:val="20"/>
            <w:szCs w:val="28"/>
          </w:rPr>
          <w:t>www.promotedesign.it</w:t>
        </w:r>
      </w:hyperlink>
    </w:p>
    <w:sectPr w:rsidR="00D312B8" w:rsidRPr="00101190" w:rsidSect="00924622">
      <w:headerReference w:type="default" r:id="rId12"/>
      <w:footerReference w:type="even" r:id="rId13"/>
      <w:footerReference w:type="default" r:id="rId14"/>
      <w:pgSz w:w="11900" w:h="16840"/>
      <w:pgMar w:top="1417"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2C0F8" w14:textId="77777777" w:rsidR="00847B41" w:rsidRDefault="00847B41">
      <w:r>
        <w:separator/>
      </w:r>
    </w:p>
  </w:endnote>
  <w:endnote w:type="continuationSeparator" w:id="0">
    <w:p w14:paraId="79722EE3" w14:textId="77777777" w:rsidR="00847B41" w:rsidRDefault="0084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Regular">
    <w:altName w:val="Vrind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DIN-Light">
    <w:altName w:val="Vrind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100C" w14:textId="23BC52D4" w:rsidR="00E062A8" w:rsidRDefault="00E062A8" w:rsidP="00E062A8">
    <w:pPr>
      <w:pStyle w:val="Pidipagina"/>
      <w:jc w:val="center"/>
    </w:pPr>
  </w:p>
  <w:p w14:paraId="0AC25D78" w14:textId="77777777" w:rsidR="00E64B98" w:rsidRDefault="00E64B98" w:rsidP="00E062A8">
    <w:pPr>
      <w:pStyle w:val="Pidipagina"/>
      <w:jc w:val="center"/>
      <w:rPr>
        <w:noProof/>
        <w:lang w:eastAsia="it-IT"/>
      </w:rPr>
    </w:pPr>
  </w:p>
  <w:p w14:paraId="1436BAF0" w14:textId="76B938E7" w:rsidR="00E062A8" w:rsidRPr="00271769" w:rsidRDefault="00271769" w:rsidP="00E062A8">
    <w:pPr>
      <w:pStyle w:val="Pidipagina"/>
      <w:jc w:val="center"/>
      <w:rPr>
        <w:rFonts w:ascii="DIN-Light" w:hAnsi="DIN-Light"/>
        <w:color w:val="A6A6A6"/>
        <w:sz w:val="20"/>
        <w:szCs w:val="20"/>
        <w:lang w:val="en-US"/>
      </w:rPr>
    </w:pPr>
    <w:r w:rsidRPr="00271769">
      <w:rPr>
        <w:rFonts w:ascii="DIN-Light" w:hAnsi="DIN-Light"/>
        <w:color w:val="A6A6A6"/>
        <w:sz w:val="20"/>
        <w:szCs w:val="20"/>
        <w:lang w:val="en-US"/>
      </w:rPr>
      <w:t xml:space="preserve">  </w:t>
    </w:r>
    <w:r w:rsidR="00E64B98">
      <w:rPr>
        <w:rFonts w:ascii="DIN-Light" w:hAnsi="DIN-Light"/>
        <w:color w:val="A6A6A6"/>
        <w:sz w:val="20"/>
        <w:szCs w:val="20"/>
        <w:lang w:val="en-US"/>
      </w:rPr>
      <w:t xml:space="preserve">          </w:t>
    </w:r>
    <w:hyperlink r:id="rId1" w:history="1">
      <w:r w:rsidR="00E062A8" w:rsidRPr="00271769">
        <w:rPr>
          <w:rStyle w:val="Collegamentoipertestuale"/>
          <w:rFonts w:ascii="DIN-Light" w:hAnsi="DIN-Light"/>
          <w:sz w:val="20"/>
          <w:szCs w:val="20"/>
          <w:lang w:val="en-US"/>
        </w:rPr>
        <w:t>www.promotedesign.it</w:t>
      </w:r>
    </w:hyperlink>
    <w:r w:rsidR="00E062A8" w:rsidRPr="00271769">
      <w:rPr>
        <w:rFonts w:ascii="DIN-Light" w:hAnsi="DIN-Light"/>
        <w:color w:val="A6A6A6"/>
        <w:sz w:val="20"/>
        <w:szCs w:val="20"/>
        <w:lang w:val="en-US"/>
      </w:rPr>
      <w:t xml:space="preserve">  // </w:t>
    </w:r>
    <w:r w:rsidR="00847B41">
      <w:fldChar w:fldCharType="begin"/>
    </w:r>
    <w:r w:rsidR="00847B41" w:rsidRPr="00CF7B8D">
      <w:rPr>
        <w:lang w:val="en-US"/>
      </w:rPr>
      <w:instrText xml:space="preserve"> HYPERLINK "mailto:info@promotedesign.it" </w:instrText>
    </w:r>
    <w:r w:rsidR="00847B41">
      <w:fldChar w:fldCharType="separate"/>
    </w:r>
    <w:r w:rsidR="00E062A8" w:rsidRPr="00271769">
      <w:rPr>
        <w:rStyle w:val="Collegamentoipertestuale"/>
        <w:rFonts w:ascii="DIN-Light" w:hAnsi="DIN-Light"/>
        <w:sz w:val="20"/>
        <w:szCs w:val="20"/>
        <w:lang w:val="en-US"/>
      </w:rPr>
      <w:t>info@promotedesign.it</w:t>
    </w:r>
    <w:r w:rsidR="00847B41">
      <w:rPr>
        <w:rStyle w:val="Collegamentoipertestuale"/>
        <w:rFonts w:ascii="DIN-Light" w:hAnsi="DIN-Light"/>
        <w:sz w:val="20"/>
        <w:szCs w:val="20"/>
        <w:lang w:val="en-US"/>
      </w:rPr>
      <w:fldChar w:fldCharType="end"/>
    </w:r>
    <w:r w:rsidR="00E062A8" w:rsidRPr="00271769">
      <w:rPr>
        <w:rFonts w:ascii="DIN-Light" w:hAnsi="DIN-Light"/>
        <w:color w:val="A6A6A6"/>
        <w:sz w:val="20"/>
        <w:szCs w:val="20"/>
        <w:lang w:val="en-US"/>
      </w:rPr>
      <w:t xml:space="preserve"> // ph. +39 02</w:t>
    </w:r>
    <w:r w:rsidRPr="00271769">
      <w:rPr>
        <w:rFonts w:ascii="DIN-Light" w:hAnsi="DIN-Light"/>
        <w:color w:val="A6A6A6"/>
        <w:sz w:val="20"/>
        <w:szCs w:val="20"/>
        <w:lang w:val="en-US"/>
      </w:rPr>
      <w:t xml:space="preserve"> 365 80 208</w:t>
    </w:r>
  </w:p>
  <w:p w14:paraId="5F38E89F" w14:textId="512EA0EF" w:rsidR="003F31AE" w:rsidRPr="00271769" w:rsidRDefault="003F31AE" w:rsidP="00F72A58">
    <w:pPr>
      <w:pStyle w:val="Pidipa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03060" w14:textId="0CFC28B7" w:rsidR="00E062A8" w:rsidRDefault="00E062A8" w:rsidP="00E062A8">
    <w:pPr>
      <w:pStyle w:val="Pidipagina"/>
      <w:jc w:val="center"/>
    </w:pPr>
  </w:p>
  <w:p w14:paraId="40B2BAFD" w14:textId="77777777" w:rsidR="00E64B98" w:rsidRPr="0012429B" w:rsidRDefault="00E64B98" w:rsidP="00E062A8">
    <w:pPr>
      <w:pStyle w:val="Pidipagina"/>
      <w:jc w:val="center"/>
      <w:rPr>
        <w:noProof/>
        <w:sz w:val="20"/>
        <w:szCs w:val="20"/>
        <w:lang w:eastAsia="it-IT"/>
      </w:rPr>
    </w:pPr>
  </w:p>
  <w:p w14:paraId="66D236AD" w14:textId="03A11993" w:rsidR="00E062A8" w:rsidRPr="00E64B98" w:rsidRDefault="00E64B98" w:rsidP="00E64B98">
    <w:pPr>
      <w:pStyle w:val="Pidipagina"/>
      <w:jc w:val="center"/>
      <w:rPr>
        <w:lang w:val="en-US"/>
      </w:rPr>
    </w:pPr>
    <w:r w:rsidRPr="00E64B98">
      <w:rPr>
        <w:lang w:val="en-US"/>
      </w:rPr>
      <w:t xml:space="preserve"> </w:t>
    </w:r>
    <w:r>
      <w:rPr>
        <w:lang w:val="en-US"/>
      </w:rPr>
      <w:t xml:space="preserve">                       </w:t>
    </w:r>
    <w:r w:rsidRPr="00E64B98">
      <w:rPr>
        <w:lang w:val="en-US"/>
      </w:rPr>
      <w:t xml:space="preserve"> </w:t>
    </w:r>
    <w:hyperlink r:id="rId1" w:history="1">
      <w:r w:rsidR="00E062A8" w:rsidRPr="0012429B">
        <w:rPr>
          <w:rStyle w:val="Collegamentoipertestuale"/>
          <w:rFonts w:ascii="DIN-Light" w:hAnsi="DIN-Light"/>
          <w:sz w:val="20"/>
          <w:szCs w:val="20"/>
          <w:lang w:val="en-US"/>
        </w:rPr>
        <w:t>www.promotedesign.it</w:t>
      </w:r>
    </w:hyperlink>
    <w:r w:rsidR="00E062A8" w:rsidRPr="0012429B">
      <w:rPr>
        <w:rFonts w:ascii="DIN-Light" w:hAnsi="DIN-Light"/>
        <w:color w:val="A6A6A6"/>
        <w:sz w:val="20"/>
        <w:szCs w:val="20"/>
        <w:lang w:val="en-US"/>
      </w:rPr>
      <w:t xml:space="preserve">  // </w:t>
    </w:r>
    <w:r w:rsidR="00847B41">
      <w:fldChar w:fldCharType="begin"/>
    </w:r>
    <w:r w:rsidR="00847B41" w:rsidRPr="00CF7B8D">
      <w:rPr>
        <w:lang w:val="en-US"/>
      </w:rPr>
      <w:instrText xml:space="preserve"> HYPERLINK "mailto:info@promotedesign.it" </w:instrText>
    </w:r>
    <w:r w:rsidR="00847B41">
      <w:fldChar w:fldCharType="separate"/>
    </w:r>
    <w:r w:rsidR="00E062A8" w:rsidRPr="0012429B">
      <w:rPr>
        <w:rStyle w:val="Collegamentoipertestuale"/>
        <w:rFonts w:ascii="DIN-Light" w:hAnsi="DIN-Light"/>
        <w:sz w:val="20"/>
        <w:szCs w:val="20"/>
        <w:lang w:val="en-US"/>
      </w:rPr>
      <w:t>info@promotedesign.it</w:t>
    </w:r>
    <w:r w:rsidR="00847B41">
      <w:rPr>
        <w:rStyle w:val="Collegamentoipertestuale"/>
        <w:rFonts w:ascii="DIN-Light" w:hAnsi="DIN-Light"/>
        <w:sz w:val="20"/>
        <w:szCs w:val="20"/>
        <w:lang w:val="en-US"/>
      </w:rPr>
      <w:fldChar w:fldCharType="end"/>
    </w:r>
    <w:r w:rsidR="00E062A8" w:rsidRPr="0012429B">
      <w:rPr>
        <w:rFonts w:ascii="DIN-Light" w:hAnsi="DIN-Light"/>
        <w:color w:val="A6A6A6"/>
        <w:sz w:val="20"/>
        <w:szCs w:val="20"/>
        <w:lang w:val="en-US"/>
      </w:rPr>
      <w:t xml:space="preserve"> // p</w:t>
    </w:r>
    <w:r w:rsidR="0012429B" w:rsidRPr="0012429B">
      <w:rPr>
        <w:rFonts w:ascii="DIN-Light" w:hAnsi="DIN-Light"/>
        <w:color w:val="A6A6A6"/>
        <w:sz w:val="20"/>
        <w:szCs w:val="20"/>
        <w:lang w:val="en-US"/>
      </w:rPr>
      <w:t>h. +39 02 365 80 208</w:t>
    </w:r>
  </w:p>
  <w:p w14:paraId="7EA785DC" w14:textId="77777777" w:rsidR="00D41733" w:rsidRPr="0012429B" w:rsidRDefault="00D41733" w:rsidP="00FA321F">
    <w:pPr>
      <w:pStyle w:val="Pidipagina"/>
      <w:jc w:val="center"/>
      <w:rPr>
        <w:rFonts w:ascii="DIN-Light" w:hAnsi="DIN-Light"/>
        <w:color w:val="A6A6A6"/>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34C81" w14:textId="77777777" w:rsidR="00847B41" w:rsidRDefault="00847B41">
      <w:r>
        <w:separator/>
      </w:r>
    </w:p>
  </w:footnote>
  <w:footnote w:type="continuationSeparator" w:id="0">
    <w:p w14:paraId="7FB93768" w14:textId="77777777" w:rsidR="00847B41" w:rsidRDefault="00847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B9D5" w14:textId="6DDBBCA8" w:rsidR="00DD004D" w:rsidRPr="00271769" w:rsidRDefault="00E64B98" w:rsidP="00362F12">
    <w:pPr>
      <w:pStyle w:val="Intestazione"/>
      <w:rPr>
        <w:u w:val="single"/>
      </w:rPr>
    </w:pPr>
    <w:r>
      <w:rPr>
        <w:noProof/>
        <w:u w:val="single"/>
        <w:lang w:eastAsia="it-IT"/>
      </w:rPr>
      <w:drawing>
        <wp:anchor distT="0" distB="0" distL="114300" distR="114300" simplePos="0" relativeHeight="251658240" behindDoc="0" locked="0" layoutInCell="1" allowOverlap="1" wp14:anchorId="024B48D2" wp14:editId="1AFAA5C6">
          <wp:simplePos x="0" y="0"/>
          <wp:positionH relativeFrom="column">
            <wp:posOffset>4629150</wp:posOffset>
          </wp:positionH>
          <wp:positionV relativeFrom="paragraph">
            <wp:posOffset>15240</wp:posOffset>
          </wp:positionV>
          <wp:extent cx="1527175" cy="621030"/>
          <wp:effectExtent l="0" t="0" r="0" b="762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621030"/>
                  </a:xfrm>
                  <a:prstGeom prst="rect">
                    <a:avLst/>
                  </a:prstGeom>
                  <a:noFill/>
                </pic:spPr>
              </pic:pic>
            </a:graphicData>
          </a:graphic>
          <wp14:sizeRelH relativeFrom="page">
            <wp14:pctWidth>0</wp14:pctWidth>
          </wp14:sizeRelH>
          <wp14:sizeRelV relativeFrom="page">
            <wp14:pctHeight>0</wp14:pctHeight>
          </wp14:sizeRelV>
        </wp:anchor>
      </w:drawing>
    </w:r>
    <w:r w:rsidR="00DD004D">
      <w:rPr>
        <w:noProof/>
        <w:lang w:eastAsia="it-IT"/>
      </w:rPr>
      <w:drawing>
        <wp:inline distT="0" distB="0" distL="0" distR="0" wp14:anchorId="48FAED70" wp14:editId="6456AAC8">
          <wp:extent cx="1410510" cy="705255"/>
          <wp:effectExtent l="0" t="0" r="0" b="0"/>
          <wp:docPr id="1" name="Immagine 1" descr="Macintosh HD:Users:ricky:Desktop:RICKY:PROMOTE DESIGN:EVENTO FUORI SALONE 2014:LOGHI:PROMOTEDESIG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ky:Desktop:RICKY:PROMOTE DESIGN:EVENTO FUORI SALONE 2014:LOGHI:PROMOTEDESIGN Logo.jpeg"/>
                  <pic:cNvPicPr>
                    <a:picLocks noChangeAspect="1" noChangeArrowheads="1"/>
                  </pic:cNvPicPr>
                </pic:nvPicPr>
                <pic:blipFill>
                  <a:blip r:embed="rId2"/>
                  <a:srcRect/>
                  <a:stretch>
                    <a:fillRect/>
                  </a:stretch>
                </pic:blipFill>
                <pic:spPr bwMode="auto">
                  <a:xfrm>
                    <a:off x="0" y="0"/>
                    <a:ext cx="1419912" cy="7099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C59B4"/>
    <w:multiLevelType w:val="hybridMultilevel"/>
    <w:tmpl w:val="2E827FD8"/>
    <w:lvl w:ilvl="0" w:tplc="07628E4A">
      <w:numFmt w:val="bullet"/>
      <w:lvlText w:val="-"/>
      <w:lvlJc w:val="left"/>
      <w:pPr>
        <w:ind w:left="720" w:hanging="360"/>
      </w:pPr>
      <w:rPr>
        <w:rFonts w:ascii="DIN-Regular" w:eastAsiaTheme="minorEastAsia" w:hAnsi="DIN-Regular"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5"/>
    <w:rsid w:val="00033AE9"/>
    <w:rsid w:val="0004396A"/>
    <w:rsid w:val="00044D91"/>
    <w:rsid w:val="0009372D"/>
    <w:rsid w:val="00101190"/>
    <w:rsid w:val="00107103"/>
    <w:rsid w:val="0012429B"/>
    <w:rsid w:val="00132499"/>
    <w:rsid w:val="00161735"/>
    <w:rsid w:val="00162097"/>
    <w:rsid w:val="00171B19"/>
    <w:rsid w:val="001A0253"/>
    <w:rsid w:val="001D0003"/>
    <w:rsid w:val="00217E92"/>
    <w:rsid w:val="002232F8"/>
    <w:rsid w:val="00255BCD"/>
    <w:rsid w:val="002709CA"/>
    <w:rsid w:val="00271769"/>
    <w:rsid w:val="00275112"/>
    <w:rsid w:val="00284EBA"/>
    <w:rsid w:val="002B0B0B"/>
    <w:rsid w:val="002C01ED"/>
    <w:rsid w:val="002D1FF8"/>
    <w:rsid w:val="00351CC8"/>
    <w:rsid w:val="00357714"/>
    <w:rsid w:val="00362F12"/>
    <w:rsid w:val="00370B7D"/>
    <w:rsid w:val="00374200"/>
    <w:rsid w:val="00392D74"/>
    <w:rsid w:val="003A02AA"/>
    <w:rsid w:val="003C4884"/>
    <w:rsid w:val="003C74A3"/>
    <w:rsid w:val="003E2050"/>
    <w:rsid w:val="003E53E2"/>
    <w:rsid w:val="003F2388"/>
    <w:rsid w:val="003F31AE"/>
    <w:rsid w:val="0042033D"/>
    <w:rsid w:val="00431020"/>
    <w:rsid w:val="00440875"/>
    <w:rsid w:val="0044515D"/>
    <w:rsid w:val="004518B1"/>
    <w:rsid w:val="004A4C89"/>
    <w:rsid w:val="004B60F9"/>
    <w:rsid w:val="00515B2E"/>
    <w:rsid w:val="005979E4"/>
    <w:rsid w:val="005A3D5E"/>
    <w:rsid w:val="005D6B76"/>
    <w:rsid w:val="006218A5"/>
    <w:rsid w:val="00634026"/>
    <w:rsid w:val="00651C19"/>
    <w:rsid w:val="00686AB2"/>
    <w:rsid w:val="006A3026"/>
    <w:rsid w:val="00704EB8"/>
    <w:rsid w:val="00730888"/>
    <w:rsid w:val="007512BA"/>
    <w:rsid w:val="0079417D"/>
    <w:rsid w:val="007B546C"/>
    <w:rsid w:val="007D2332"/>
    <w:rsid w:val="007E0F35"/>
    <w:rsid w:val="00812D48"/>
    <w:rsid w:val="008451BD"/>
    <w:rsid w:val="00847B41"/>
    <w:rsid w:val="0088562F"/>
    <w:rsid w:val="008A48B7"/>
    <w:rsid w:val="008C6E71"/>
    <w:rsid w:val="008D527E"/>
    <w:rsid w:val="008E71AC"/>
    <w:rsid w:val="009104F8"/>
    <w:rsid w:val="00914183"/>
    <w:rsid w:val="00924622"/>
    <w:rsid w:val="00931A23"/>
    <w:rsid w:val="009979D4"/>
    <w:rsid w:val="00A01145"/>
    <w:rsid w:val="00A124BC"/>
    <w:rsid w:val="00A2435E"/>
    <w:rsid w:val="00A35A75"/>
    <w:rsid w:val="00A474DB"/>
    <w:rsid w:val="00A57574"/>
    <w:rsid w:val="00AA3D70"/>
    <w:rsid w:val="00AC4335"/>
    <w:rsid w:val="00AF4063"/>
    <w:rsid w:val="00AF5521"/>
    <w:rsid w:val="00B85354"/>
    <w:rsid w:val="00BB397B"/>
    <w:rsid w:val="00BC324D"/>
    <w:rsid w:val="00C51887"/>
    <w:rsid w:val="00C53139"/>
    <w:rsid w:val="00C84735"/>
    <w:rsid w:val="00C9499C"/>
    <w:rsid w:val="00CA332F"/>
    <w:rsid w:val="00CC68AE"/>
    <w:rsid w:val="00CF7B8D"/>
    <w:rsid w:val="00D12746"/>
    <w:rsid w:val="00D15130"/>
    <w:rsid w:val="00D20CEB"/>
    <w:rsid w:val="00D237FE"/>
    <w:rsid w:val="00D24506"/>
    <w:rsid w:val="00D2466A"/>
    <w:rsid w:val="00D312B8"/>
    <w:rsid w:val="00D35A5B"/>
    <w:rsid w:val="00D41733"/>
    <w:rsid w:val="00D44469"/>
    <w:rsid w:val="00D57580"/>
    <w:rsid w:val="00D63A34"/>
    <w:rsid w:val="00D72531"/>
    <w:rsid w:val="00D85C47"/>
    <w:rsid w:val="00DD004D"/>
    <w:rsid w:val="00DE5105"/>
    <w:rsid w:val="00DF2E67"/>
    <w:rsid w:val="00E062A8"/>
    <w:rsid w:val="00E356C1"/>
    <w:rsid w:val="00E51CBE"/>
    <w:rsid w:val="00E64B98"/>
    <w:rsid w:val="00E82509"/>
    <w:rsid w:val="00E84D93"/>
    <w:rsid w:val="00E852B1"/>
    <w:rsid w:val="00E906E8"/>
    <w:rsid w:val="00EA19E5"/>
    <w:rsid w:val="00F11245"/>
    <w:rsid w:val="00F17276"/>
    <w:rsid w:val="00F24C23"/>
    <w:rsid w:val="00F518E8"/>
    <w:rsid w:val="00F72A58"/>
    <w:rsid w:val="00FA1DDC"/>
    <w:rsid w:val="00FA321F"/>
    <w:rsid w:val="00FA60B0"/>
    <w:rsid w:val="00FD74A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2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foelenco">
    <w:name w:val="List Paragraph"/>
    <w:basedOn w:val="Normale"/>
    <w:uiPriority w:val="34"/>
    <w:qFormat/>
    <w:rsid w:val="00A01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foelenco">
    <w:name w:val="List Paragraph"/>
    <w:basedOn w:val="Normale"/>
    <w:uiPriority w:val="34"/>
    <w:qFormat/>
    <w:rsid w:val="00A0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3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motedesign.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omotedesign.it/index.php?p=Press_Kit_Design_For_2015" TargetMode="External"/><Relationship Id="rId4" Type="http://schemas.microsoft.com/office/2007/relationships/stylesWithEffects" Target="stylesWithEffects.xml"/><Relationship Id="rId9" Type="http://schemas.openxmlformats.org/officeDocument/2006/relationships/hyperlink" Target="mailto:press@promotedesign.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promotedesign.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omotedesign.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2B7C7-1DD6-4DC7-B9D0-6C5EEA60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850</Words>
  <Characters>4849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Eventotheque Srl</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Promotedesign.it</dc:creator>
  <cp:lastModifiedBy>Prodes 3</cp:lastModifiedBy>
  <cp:revision>3</cp:revision>
  <cp:lastPrinted>2014-07-07T11:44:00Z</cp:lastPrinted>
  <dcterms:created xsi:type="dcterms:W3CDTF">2015-07-20T15:54:00Z</dcterms:created>
  <dcterms:modified xsi:type="dcterms:W3CDTF">2015-07-20T15:58:00Z</dcterms:modified>
</cp:coreProperties>
</file>